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7597" w:rsidRPr="003B13C1" w:rsidRDefault="000B7597" w:rsidP="00CE36BF">
      <w:pPr>
        <w:tabs>
          <w:tab w:val="left" w:pos="1134"/>
        </w:tabs>
        <w:spacing w:after="0" w:line="240" w:lineRule="auto"/>
        <w:ind w:left="10206"/>
        <w:rPr>
          <w:rFonts w:ascii="Times New Roman" w:eastAsia="Times New Roman" w:hAnsi="Times New Roman" w:cs="Times New Roman"/>
          <w:color w:val="000000"/>
        </w:rPr>
      </w:pPr>
      <w:r w:rsidRPr="003B13C1">
        <w:rPr>
          <w:rFonts w:ascii="Times New Roman" w:eastAsia="Times New Roman" w:hAnsi="Times New Roman" w:cs="Times New Roman"/>
          <w:color w:val="000000"/>
        </w:rPr>
        <w:t xml:space="preserve">Приложение № 2 </w:t>
      </w:r>
    </w:p>
    <w:p w:rsidR="000B7597" w:rsidRPr="003B13C1" w:rsidRDefault="000B7597" w:rsidP="00CE36BF">
      <w:pPr>
        <w:tabs>
          <w:tab w:val="left" w:pos="1134"/>
        </w:tabs>
        <w:spacing w:after="0" w:line="240" w:lineRule="auto"/>
        <w:ind w:left="10206"/>
        <w:rPr>
          <w:rFonts w:ascii="Times New Roman" w:eastAsia="Times New Roman" w:hAnsi="Times New Roman" w:cs="Times New Roman"/>
          <w:color w:val="000000"/>
        </w:rPr>
      </w:pPr>
      <w:r w:rsidRPr="003B13C1">
        <w:rPr>
          <w:rFonts w:ascii="Times New Roman" w:eastAsia="Times New Roman" w:hAnsi="Times New Roman" w:cs="Times New Roman"/>
          <w:color w:val="000000"/>
        </w:rPr>
        <w:t xml:space="preserve">к </w:t>
      </w:r>
      <w:r w:rsidRPr="003B13C1">
        <w:rPr>
          <w:rFonts w:ascii="Times New Roman" w:eastAsia="Times New Roman" w:hAnsi="Times New Roman" w:cs="Times New Roman"/>
          <w:bCs/>
          <w:color w:val="000000"/>
        </w:rPr>
        <w:t>муниципальной программе «Развитие культуры в Кушвинском городском округе до 202</w:t>
      </w:r>
      <w:r w:rsidR="00562206">
        <w:rPr>
          <w:rFonts w:ascii="Times New Roman" w:eastAsia="Times New Roman" w:hAnsi="Times New Roman" w:cs="Times New Roman"/>
          <w:bCs/>
          <w:color w:val="000000"/>
        </w:rPr>
        <w:t>4</w:t>
      </w:r>
      <w:r w:rsidRPr="003B13C1">
        <w:rPr>
          <w:rFonts w:ascii="Times New Roman" w:eastAsia="Times New Roman" w:hAnsi="Times New Roman" w:cs="Times New Roman"/>
          <w:bCs/>
          <w:color w:val="000000"/>
        </w:rPr>
        <w:t xml:space="preserve"> года»</w:t>
      </w:r>
    </w:p>
    <w:p w:rsidR="002F423D" w:rsidRPr="003B13C1" w:rsidRDefault="002F423D" w:rsidP="00CE36BF">
      <w:pPr>
        <w:tabs>
          <w:tab w:val="left" w:pos="113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A85007" w:rsidRDefault="00A85007" w:rsidP="00CE36BF">
      <w:pPr>
        <w:tabs>
          <w:tab w:val="left" w:pos="113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0C5414" w:rsidRPr="003B13C1" w:rsidRDefault="000C5414" w:rsidP="00CE36BF">
      <w:pPr>
        <w:tabs>
          <w:tab w:val="left" w:pos="1134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</w:rPr>
      </w:pPr>
      <w:r w:rsidRPr="003B13C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ПЛАН</w:t>
      </w:r>
      <w:r w:rsidRPr="003B13C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br/>
        <w:t>мероприятий по выполнению муниципальной программы «Развитие культуры в Кушвинском городском округе до 202</w:t>
      </w:r>
      <w:r w:rsidR="0056220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4</w:t>
      </w:r>
      <w:r w:rsidRPr="003B13C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года»</w:t>
      </w:r>
    </w:p>
    <w:p w:rsidR="000C5414" w:rsidRPr="003B13C1" w:rsidRDefault="000C5414" w:rsidP="00CE36BF">
      <w:pPr>
        <w:tabs>
          <w:tab w:val="left" w:pos="1134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16"/>
          <w:szCs w:val="16"/>
        </w:rPr>
      </w:pPr>
    </w:p>
    <w:tbl>
      <w:tblPr>
        <w:tblW w:w="1587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26"/>
        <w:gridCol w:w="3402"/>
        <w:gridCol w:w="1134"/>
        <w:gridCol w:w="992"/>
        <w:gridCol w:w="992"/>
        <w:gridCol w:w="993"/>
        <w:gridCol w:w="992"/>
        <w:gridCol w:w="992"/>
        <w:gridCol w:w="992"/>
        <w:gridCol w:w="993"/>
        <w:gridCol w:w="993"/>
        <w:gridCol w:w="993"/>
        <w:gridCol w:w="993"/>
        <w:gridCol w:w="990"/>
      </w:tblGrid>
      <w:tr w:rsidR="00126241" w:rsidRPr="00D45F9B" w:rsidTr="00126241">
        <w:trPr>
          <w:trHeight w:val="765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126241" w:rsidRPr="00D45F9B" w:rsidRDefault="00126241" w:rsidP="00CE36B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№ строки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241" w:rsidRPr="00D45F9B" w:rsidRDefault="00126241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Наименование мероприятия / источники расходов на финансирование мероприятия</w:t>
            </w:r>
          </w:p>
        </w:tc>
        <w:tc>
          <w:tcPr>
            <w:tcW w:w="11059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241" w:rsidRPr="00D45F9B" w:rsidRDefault="00126241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Объем расходов на выполнение мероприятия за счет всех источников ресурсного обеспечения, рублей</w:t>
            </w:r>
          </w:p>
        </w:tc>
        <w:tc>
          <w:tcPr>
            <w:tcW w:w="9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241" w:rsidRPr="00D45F9B" w:rsidRDefault="00126241" w:rsidP="00382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Номера целевых показателей, на достижение которых направлены мероприятия</w:t>
            </w:r>
          </w:p>
        </w:tc>
      </w:tr>
      <w:tr w:rsidR="00126241" w:rsidRPr="00D45F9B" w:rsidTr="00126241">
        <w:trPr>
          <w:trHeight w:val="288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6241" w:rsidRPr="00D45F9B" w:rsidRDefault="00126241" w:rsidP="00CE36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6241" w:rsidRPr="00D45F9B" w:rsidRDefault="00126241" w:rsidP="00CE36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241" w:rsidRPr="00D45F9B" w:rsidRDefault="00126241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241" w:rsidRPr="00D45F9B" w:rsidRDefault="00126241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2015 год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241" w:rsidRPr="00D45F9B" w:rsidRDefault="00126241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2016 год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241" w:rsidRPr="00D45F9B" w:rsidRDefault="00126241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2017 год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241" w:rsidRPr="00D45F9B" w:rsidRDefault="00126241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2018 год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241" w:rsidRPr="00D45F9B" w:rsidRDefault="00126241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2019 год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241" w:rsidRPr="00D45F9B" w:rsidRDefault="00126241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2020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241" w:rsidRPr="00D45F9B" w:rsidRDefault="00126241" w:rsidP="002B6C7C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2021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241" w:rsidRPr="00D45F9B" w:rsidRDefault="00126241" w:rsidP="002B6C7C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2022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241" w:rsidRPr="00D45F9B" w:rsidRDefault="00126241" w:rsidP="002B6C7C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2023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241" w:rsidRPr="00D45F9B" w:rsidRDefault="00126241" w:rsidP="002B6C7C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2024 год</w:t>
            </w:r>
          </w:p>
        </w:tc>
        <w:tc>
          <w:tcPr>
            <w:tcW w:w="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241" w:rsidRPr="00D45F9B" w:rsidRDefault="00126241" w:rsidP="00CE36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</w:p>
        </w:tc>
      </w:tr>
    </w:tbl>
    <w:p w:rsidR="008650CE" w:rsidRPr="00D45F9B" w:rsidRDefault="008650CE" w:rsidP="00CE36BF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2"/>
          <w:szCs w:val="2"/>
        </w:rPr>
      </w:pPr>
    </w:p>
    <w:tbl>
      <w:tblPr>
        <w:tblW w:w="15891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41"/>
        <w:gridCol w:w="3402"/>
        <w:gridCol w:w="1134"/>
        <w:gridCol w:w="992"/>
        <w:gridCol w:w="992"/>
        <w:gridCol w:w="992"/>
        <w:gridCol w:w="993"/>
        <w:gridCol w:w="992"/>
        <w:gridCol w:w="992"/>
        <w:gridCol w:w="992"/>
        <w:gridCol w:w="993"/>
        <w:gridCol w:w="992"/>
        <w:gridCol w:w="992"/>
        <w:gridCol w:w="992"/>
      </w:tblGrid>
      <w:tr w:rsidR="00D45F9B" w:rsidRPr="00D45F9B" w:rsidTr="00D45F9B">
        <w:trPr>
          <w:trHeight w:val="98"/>
          <w:tblHeader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5F9B" w:rsidRPr="00D45F9B" w:rsidRDefault="00D45F9B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5F9B" w:rsidRPr="00D45F9B" w:rsidRDefault="00D45F9B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Cs/>
                <w:sz w:val="12"/>
                <w:szCs w:val="12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5F9B" w:rsidRPr="00D45F9B" w:rsidRDefault="00D45F9B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Cs/>
                <w:sz w:val="12"/>
                <w:szCs w:val="12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5F9B" w:rsidRPr="00D45F9B" w:rsidRDefault="00D45F9B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Cs/>
                <w:sz w:val="12"/>
                <w:szCs w:val="12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5F9B" w:rsidRPr="00D45F9B" w:rsidRDefault="00D45F9B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Cs/>
                <w:sz w:val="12"/>
                <w:szCs w:val="12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5F9B" w:rsidRPr="00D45F9B" w:rsidRDefault="00D45F9B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Cs/>
                <w:sz w:val="12"/>
                <w:szCs w:val="12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5F9B" w:rsidRPr="00D45F9B" w:rsidRDefault="00D45F9B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Cs/>
                <w:sz w:val="12"/>
                <w:szCs w:val="12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5F9B" w:rsidRPr="00D45F9B" w:rsidRDefault="00D45F9B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Cs/>
                <w:sz w:val="12"/>
                <w:szCs w:val="12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5F9B" w:rsidRPr="00D45F9B" w:rsidRDefault="00D45F9B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Cs/>
                <w:sz w:val="12"/>
                <w:szCs w:val="12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5F9B" w:rsidRPr="00D45F9B" w:rsidRDefault="00D45F9B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Cs/>
                <w:sz w:val="12"/>
                <w:szCs w:val="12"/>
              </w:rPr>
              <w:t>10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5F9B" w:rsidRPr="00D45F9B" w:rsidRDefault="00D45F9B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Cs/>
                <w:sz w:val="12"/>
                <w:szCs w:val="12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5F9B" w:rsidRPr="00D45F9B" w:rsidRDefault="00D45F9B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Cs/>
                <w:sz w:val="12"/>
                <w:szCs w:val="12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5F9B" w:rsidRPr="00D45F9B" w:rsidRDefault="00D45F9B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Cs/>
                <w:sz w:val="12"/>
                <w:szCs w:val="12"/>
              </w:rPr>
              <w:t>13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14</w:t>
            </w:r>
          </w:p>
        </w:tc>
      </w:tr>
      <w:tr w:rsidR="00D45F9B" w:rsidRPr="00D45F9B" w:rsidTr="00D45F9B">
        <w:trPr>
          <w:trHeight w:val="98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5F9B" w:rsidRPr="00D45F9B" w:rsidRDefault="00D45F9B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5F9B" w:rsidRPr="00D45F9B" w:rsidRDefault="00D45F9B" w:rsidP="00D45F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Всего по муниципальной программе, в том числе: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1 421 382 570,06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142 766 687,31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135 979 667,22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164 916 549,38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149 687 265,22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127 826 538,46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151 287 415,47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137 154 611,75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137 154 611,75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137 304 611,75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137 304 611,75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5F9B" w:rsidRPr="00D45F9B" w:rsidRDefault="00D45F9B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</w:tr>
      <w:tr w:rsidR="00D45F9B" w:rsidRPr="00D45F9B" w:rsidTr="00D45F9B">
        <w:trPr>
          <w:trHeight w:val="1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федеральный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314 600,00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64 600,00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150 000,00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100 000,00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D45F9B" w:rsidRPr="00D45F9B" w:rsidTr="00D45F9B">
        <w:trPr>
          <w:trHeight w:val="89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областной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2 049 823,00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1 160 100,00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84 200,00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703 370,00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102 153,00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D45F9B" w:rsidRPr="00D45F9B" w:rsidTr="00D45F9B">
        <w:trPr>
          <w:trHeight w:val="77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местный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1 264 548 289,06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127 702 587,31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121 163 388,22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148 095 690,38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133 774 002,22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112 036 628,46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135 497 505,47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121 494 621,75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121 494 621,75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121 644 621,75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121 644 621,75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D45F9B" w:rsidRPr="00D45F9B" w:rsidTr="00D45F9B">
        <w:trPr>
          <w:trHeight w:val="64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внебюджетные источники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154 469 858,00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13 839 400,00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14 582 079,00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16 017 489,00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15 811 110,00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15 789 910,00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15 789 910,00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15 659 990,00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15 659 990,00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15 659 990,00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15 659 990,00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D45F9B" w:rsidRPr="00D45F9B" w:rsidTr="00D45F9B">
        <w:trPr>
          <w:trHeight w:val="1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Капитальные вложения, всего: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12 865 557,00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668 332,00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12 197 225,00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D45F9B" w:rsidRPr="00D45F9B" w:rsidTr="00D45F9B">
        <w:trPr>
          <w:trHeight w:val="69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7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федеральный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D45F9B" w:rsidRPr="00D45F9B" w:rsidTr="00D45F9B">
        <w:trPr>
          <w:trHeight w:val="56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8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областной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D45F9B" w:rsidRPr="00D45F9B" w:rsidTr="00D45F9B">
        <w:trPr>
          <w:trHeight w:val="47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9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местный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12 865 557,00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668 332,00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12 197 225,00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D45F9B" w:rsidRPr="00D45F9B" w:rsidTr="00D45F9B">
        <w:trPr>
          <w:trHeight w:val="47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внебюджетные источники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D45F9B" w:rsidRPr="00D45F9B" w:rsidTr="00D45F9B">
        <w:trPr>
          <w:trHeight w:val="177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11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Прочие нужды, всего: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1 408 517 013,06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142 766 687,31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135 979 667,22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164 248 217,38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149 687 265,22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127 826 538,46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139 090 190,47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137 154 611,75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137 154 611,75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137 304 611,75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137 304 611,75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D45F9B" w:rsidRPr="00D45F9B" w:rsidTr="00D45F9B">
        <w:trPr>
          <w:trHeight w:val="122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12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федеральный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314 600,00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64 600,00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150 000,00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100 000,00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D45F9B" w:rsidRPr="00D45F9B" w:rsidTr="00D45F9B">
        <w:trPr>
          <w:trHeight w:val="124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13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областной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2 049 823,00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1 160 100,00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84 200,00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703 370,00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102 153,00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D45F9B" w:rsidRPr="00D45F9B" w:rsidTr="00D45F9B">
        <w:trPr>
          <w:trHeight w:val="127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14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местный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1 251 682 732,06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127 702 587,31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121 163 388,22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147 427 358,38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133 774 002,22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112 036 628,46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123 300 280,47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121 494 621,75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121 494 621,75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121 644 621,75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121 644 621,75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D45F9B" w:rsidRPr="00D45F9B" w:rsidTr="00D45F9B">
        <w:trPr>
          <w:trHeight w:val="115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15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внебюджетные источники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154 469 858,00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13 839 400,00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14 582 079,00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16 017 489,00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15 811 110,00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15 789 910,00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15 789 910,00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15 659 990,00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15 659 990,00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15 659 990,00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15 659 990,00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D45F9B" w:rsidRPr="00D45F9B" w:rsidTr="00D45F9B">
        <w:trPr>
          <w:trHeight w:val="102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16</w:t>
            </w:r>
          </w:p>
        </w:tc>
        <w:tc>
          <w:tcPr>
            <w:tcW w:w="15450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ПОДПРОГРАММА 1 "РАЗВИТИЕ КУЛЬТУРЫ И ИСКУССТВА"</w:t>
            </w:r>
          </w:p>
        </w:tc>
      </w:tr>
      <w:tr w:rsidR="00D45F9B" w:rsidRPr="00D45F9B" w:rsidTr="00D45F9B">
        <w:trPr>
          <w:trHeight w:val="104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17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Default="00D45F9B" w:rsidP="00D45F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 xml:space="preserve">Всего по подпрограмме 1,                               </w:t>
            </w:r>
          </w:p>
          <w:p w:rsidR="00D45F9B" w:rsidRPr="00D45F9B" w:rsidRDefault="00D45F9B" w:rsidP="00D45F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 xml:space="preserve"> в том числе: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817 512 214,61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84 813 030,40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73 908 930,06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95 496 556,52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87 534 078,70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74 789 701,93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91 280 226,00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77 347 422,75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77 347 422,75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77 497 422,75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77 497 422,75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D45F9B" w:rsidRPr="00D45F9B" w:rsidTr="00D45F9B">
        <w:trPr>
          <w:trHeight w:val="94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18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федеральный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314 600,00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64 600,00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150 000,00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100 000,00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D45F9B" w:rsidRPr="00D45F9B" w:rsidTr="00D45F9B">
        <w:trPr>
          <w:trHeight w:val="96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19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областной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1 283 463,00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960 100,00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275 214,00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48 149,00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D45F9B" w:rsidRPr="00D45F9B" w:rsidTr="00D45F9B">
        <w:trPr>
          <w:trHeight w:val="84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20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местный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728 397 512,61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75 140 930,40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66 010 001,06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85 852 476,52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78 557 597,70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65 882 569,93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82 373 094,00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68 570 210,75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68 570 210,75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68 720 210,75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68 720 210,75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D45F9B" w:rsidRPr="00D45F9B" w:rsidTr="00D45F9B">
        <w:trPr>
          <w:trHeight w:val="73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21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внебюджетные источники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87 516 639,00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8 647 400,00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7 748 929,00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9 268 866,00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8 928 332,00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8 907 132,00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8 907 132,00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8 777 212,00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8 777 212,00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8 777 212,00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8 777 212,00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D45F9B" w:rsidRPr="00D45F9B" w:rsidTr="00D45F9B">
        <w:trPr>
          <w:trHeight w:val="74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22</w:t>
            </w:r>
          </w:p>
        </w:tc>
        <w:tc>
          <w:tcPr>
            <w:tcW w:w="15450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1. Капитальные вложения</w:t>
            </w:r>
          </w:p>
        </w:tc>
      </w:tr>
      <w:tr w:rsidR="00D45F9B" w:rsidRPr="00D45F9B" w:rsidTr="00D45F9B">
        <w:trPr>
          <w:trHeight w:val="218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23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Всего по направлению «Капитальные вложения", в том числе: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12 865 557,00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668 332,00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12 197 225,00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D45F9B" w:rsidRPr="00D45F9B" w:rsidTr="00D45F9B">
        <w:trPr>
          <w:trHeight w:val="67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24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федеральный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D45F9B" w:rsidRPr="00D45F9B" w:rsidTr="00D45F9B">
        <w:trPr>
          <w:trHeight w:val="54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25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областной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D45F9B" w:rsidRPr="00D45F9B" w:rsidTr="00D45F9B">
        <w:trPr>
          <w:trHeight w:val="56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26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местный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12 865 557,00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668 332,00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12 197 225,00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D45F9B" w:rsidRPr="00D45F9B" w:rsidTr="00D45F9B">
        <w:trPr>
          <w:trHeight w:val="47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27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внебюджетные источники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D45F9B" w:rsidRPr="00D45F9B" w:rsidTr="00D45F9B">
        <w:trPr>
          <w:trHeight w:val="47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28</w:t>
            </w:r>
          </w:p>
        </w:tc>
        <w:tc>
          <w:tcPr>
            <w:tcW w:w="15450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1.1. Бюджетные инвестиции в объекты капитального строительства</w:t>
            </w:r>
          </w:p>
        </w:tc>
      </w:tr>
      <w:tr w:rsidR="00D45F9B" w:rsidRPr="00D45F9B" w:rsidTr="00D45F9B">
        <w:trPr>
          <w:trHeight w:val="176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29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Бюджетные инвестиции в объекты капитального строительства, всего, в том числе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12 865 557,00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668 332,00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12 197 225,00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D45F9B" w:rsidRPr="00D45F9B" w:rsidTr="00D45F9B">
        <w:trPr>
          <w:trHeight w:val="47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30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федеральный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D45F9B" w:rsidRPr="00D45F9B" w:rsidTr="00D45F9B">
        <w:trPr>
          <w:trHeight w:val="169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31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областной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D45F9B" w:rsidRPr="00D45F9B" w:rsidTr="00D45F9B">
        <w:trPr>
          <w:trHeight w:val="128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32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местный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12 865 557,00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668 332,00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12 197 225,00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D45F9B" w:rsidRPr="00D45F9B" w:rsidTr="00D45F9B">
        <w:trPr>
          <w:trHeight w:val="13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33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внебюджетные источники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D066FD" w:rsidRPr="00D45F9B" w:rsidTr="00B45D11">
        <w:trPr>
          <w:trHeight w:val="39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34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Мероприятие 1.  Строительство пристроя к зданию Баранчинского центра культуры и досуга всего,                                                     из них: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12 197 225,00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12 197 225,00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1.1.1.3, 1.1.2.1, 1.1.2.2, 1.1.2.3, 1.1.2.5, 1.1.2.6, 3.3.1.5</w:t>
            </w:r>
          </w:p>
          <w:p w:rsidR="00D066FD" w:rsidRPr="00D45F9B" w:rsidRDefault="00D066FD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  <w:p w:rsidR="00D066FD" w:rsidRPr="00D45F9B" w:rsidRDefault="00D066FD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  <w:p w:rsidR="00D066FD" w:rsidRPr="00D45F9B" w:rsidRDefault="00D066FD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  <w:p w:rsidR="00D066FD" w:rsidRPr="00D45F9B" w:rsidRDefault="00D066FD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D066FD" w:rsidRPr="00D45F9B" w:rsidTr="00B45D11">
        <w:trPr>
          <w:trHeight w:val="127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35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федеральный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</w:tr>
      <w:tr w:rsidR="00D066FD" w:rsidRPr="00D45F9B" w:rsidTr="00B45D11">
        <w:trPr>
          <w:trHeight w:val="115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36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областной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</w:tr>
      <w:tr w:rsidR="00D066FD" w:rsidRPr="00D45F9B" w:rsidTr="00B45D11">
        <w:trPr>
          <w:trHeight w:val="116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37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местный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12 197 225,00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12 197 225,00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</w:tr>
      <w:tr w:rsidR="00D066FD" w:rsidRPr="00D45F9B" w:rsidTr="00B45D11">
        <w:trPr>
          <w:trHeight w:val="104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38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внебюджетные источники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</w:tr>
      <w:tr w:rsidR="00D066FD" w:rsidRPr="00D45F9B" w:rsidTr="00B45D11">
        <w:trPr>
          <w:trHeight w:val="47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lastRenderedPageBreak/>
              <w:t>39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Мероприятие 2.  Строительство сценической площадки в парке Кушвинского дворца культуры МАУККГО "Кушвинский дворец культуры"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668 332,00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668 332,00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1.1.1.3, 1.1.2.1, 1.1.2.2, 1.1.2.3, 1.1.2.5, 1.1.2.6, 3.3.1.5</w:t>
            </w:r>
          </w:p>
          <w:p w:rsidR="00D066FD" w:rsidRPr="00D45F9B" w:rsidRDefault="00D066FD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  <w:p w:rsidR="00D066FD" w:rsidRPr="00D45F9B" w:rsidRDefault="00D066FD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  <w:p w:rsidR="00D066FD" w:rsidRPr="00D45F9B" w:rsidRDefault="00D066FD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  <w:p w:rsidR="00D066FD" w:rsidRPr="00D45F9B" w:rsidRDefault="00D066FD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D066FD" w:rsidRPr="00D45F9B" w:rsidTr="00B45D11">
        <w:trPr>
          <w:trHeight w:val="149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40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федеральный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</w:tr>
      <w:tr w:rsidR="00D066FD" w:rsidRPr="00D45F9B" w:rsidTr="00B45D11">
        <w:trPr>
          <w:trHeight w:val="136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41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областной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</w:tr>
      <w:tr w:rsidR="00D066FD" w:rsidRPr="00D45F9B" w:rsidTr="00B45D11">
        <w:trPr>
          <w:trHeight w:val="47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42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местный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668 332,00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668 332,00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</w:tr>
      <w:tr w:rsidR="00D066FD" w:rsidRPr="00D45F9B" w:rsidTr="00B45D11">
        <w:trPr>
          <w:trHeight w:val="113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43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внебюджетные источники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</w:tr>
      <w:tr w:rsidR="00D066FD" w:rsidRPr="00D45F9B" w:rsidTr="00B45D11">
        <w:trPr>
          <w:trHeight w:val="256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44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 xml:space="preserve">Мероприятие 3.  Строительство блочного сельского клуба на 100-мест в деревне Верхняя Баранча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B45D11" w:rsidRPr="00D45F9B" w:rsidRDefault="00D066FD" w:rsidP="00B45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1.1.1.3, 1.1.2.1, 1.1.2.2, 1.1.2.3, 1.1.2.5, 1.1.2.6, 3.3.1.5</w:t>
            </w:r>
          </w:p>
          <w:p w:rsidR="00D066FD" w:rsidRPr="00D45F9B" w:rsidRDefault="00D066FD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</w:tr>
      <w:tr w:rsidR="00D066FD" w:rsidRPr="00D45F9B" w:rsidTr="00B45D11">
        <w:trPr>
          <w:trHeight w:val="123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45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федеральный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</w:tr>
      <w:tr w:rsidR="00D066FD" w:rsidRPr="00D45F9B" w:rsidTr="00B45D11">
        <w:trPr>
          <w:trHeight w:val="11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46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областной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</w:tr>
      <w:tr w:rsidR="00D066FD" w:rsidRPr="00D45F9B" w:rsidTr="00B45D11">
        <w:trPr>
          <w:trHeight w:val="98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47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местный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</w:tr>
      <w:tr w:rsidR="00D066FD" w:rsidRPr="00D45F9B" w:rsidTr="00B45D11">
        <w:trPr>
          <w:trHeight w:val="47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48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внебюджетные источники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</w:tr>
      <w:tr w:rsidR="00D45F9B" w:rsidRPr="00D45F9B" w:rsidTr="00D45F9B">
        <w:trPr>
          <w:trHeight w:val="89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49</w:t>
            </w:r>
          </w:p>
        </w:tc>
        <w:tc>
          <w:tcPr>
            <w:tcW w:w="15450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1.2. Иные капитальные вложения</w:t>
            </w:r>
          </w:p>
        </w:tc>
      </w:tr>
      <w:tr w:rsidR="00D45F9B" w:rsidRPr="00D45F9B" w:rsidTr="00D45F9B">
        <w:trPr>
          <w:trHeight w:val="9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Иные капитальные вложения, всего, в том числе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D45F9B" w:rsidRPr="00D45F9B" w:rsidTr="00D45F9B">
        <w:trPr>
          <w:trHeight w:val="78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51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федеральный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D45F9B" w:rsidRPr="00D45F9B" w:rsidTr="00D45F9B">
        <w:trPr>
          <w:trHeight w:val="67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52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областной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D45F9B" w:rsidRPr="00D45F9B" w:rsidTr="00D45F9B">
        <w:trPr>
          <w:trHeight w:val="68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53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местный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D45F9B" w:rsidRPr="00D45F9B" w:rsidTr="00D45F9B">
        <w:trPr>
          <w:trHeight w:val="7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54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внебюджетные источники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D45F9B" w:rsidRPr="00D45F9B" w:rsidTr="00D45F9B">
        <w:trPr>
          <w:trHeight w:val="58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55</w:t>
            </w:r>
          </w:p>
        </w:tc>
        <w:tc>
          <w:tcPr>
            <w:tcW w:w="15450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2. Прочие нужды</w:t>
            </w:r>
          </w:p>
        </w:tc>
      </w:tr>
      <w:tr w:rsidR="00D45F9B" w:rsidRPr="00D45F9B" w:rsidTr="00D45F9B">
        <w:trPr>
          <w:trHeight w:val="189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56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Всего по направлению "Прочие нужды", в том числе: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804 646 657,61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84 813 030,40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73 908 930,06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94 828 224,52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87 534 078,70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74 789 701,93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79 083 001,00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77 347 422,75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77 347 422,75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77 497 422,75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77 497 422,75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D45F9B" w:rsidRPr="00D45F9B" w:rsidTr="00D45F9B">
        <w:trPr>
          <w:trHeight w:val="134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57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федеральный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314 600,00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64 600,00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150 000,00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100 000,00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D45F9B" w:rsidRPr="00D45F9B" w:rsidTr="00D45F9B">
        <w:trPr>
          <w:trHeight w:val="122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58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областной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1 283 463,00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960 100,00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275 214,00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48 149,00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D45F9B" w:rsidRPr="00D45F9B" w:rsidTr="00D45F9B">
        <w:trPr>
          <w:trHeight w:val="125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59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местный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715 531 955,61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75 140 930,40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66 010 001,06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85 184 144,52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78 557 597,70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65 882 569,93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70 175 869,00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68 570 210,75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68 570 210,75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68 720 210,75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68 720 210,75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D45F9B" w:rsidRPr="00D45F9B" w:rsidTr="00D45F9B">
        <w:trPr>
          <w:trHeight w:val="112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60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внебюджетные источники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87 516 639,00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8 647 400,00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7 748 929,00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9 268 866,00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8 928 332,00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8 907 132,00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8 907 132,00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8 777 212,00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8 777 212,00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8 777 212,00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8 777 212,00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D066FD" w:rsidRPr="00D45F9B" w:rsidTr="00B45D11">
        <w:trPr>
          <w:trHeight w:val="242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61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Мероприятие 1.  Мероприятия в сфере культуры, всего, из них: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29 637 772,81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3 782 500,88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3 089 066,00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3 511 547,00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3 030 000,00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94 658,93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3 030 000,00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3 200 000,00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3 200 000,00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3 350 000,00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3 350 000,00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1.1.1.3, 1.1.2.1, 1.1.2.2, 1.1.2.3, 1.1.2.5, 1.1.2.6</w:t>
            </w:r>
          </w:p>
          <w:p w:rsidR="00D066FD" w:rsidRPr="00D45F9B" w:rsidRDefault="00D066FD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  <w:p w:rsidR="00D066FD" w:rsidRPr="00D45F9B" w:rsidRDefault="00D066FD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  <w:p w:rsidR="00D066FD" w:rsidRPr="00D45F9B" w:rsidRDefault="00D066FD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  <w:p w:rsidR="00D066FD" w:rsidRPr="00D45F9B" w:rsidRDefault="00D066FD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D066FD" w:rsidRPr="00D45F9B" w:rsidTr="00B45D11">
        <w:trPr>
          <w:trHeight w:val="106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62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федеральный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</w:tr>
      <w:tr w:rsidR="00D066FD" w:rsidRPr="00D45F9B" w:rsidTr="00B45D11">
        <w:trPr>
          <w:trHeight w:val="94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63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областной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180 000,00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180 000,00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</w:tr>
      <w:tr w:rsidR="00D066FD" w:rsidRPr="00D45F9B" w:rsidTr="00B45D11">
        <w:trPr>
          <w:trHeight w:val="96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64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местный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29 457 772,81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3 782 500,88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3 089 066,00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3 331 547,00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3 030 000,00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94 658,93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3 030 000,00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3200000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3200000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3350000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3350000</w:t>
            </w: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</w:tr>
      <w:tr w:rsidR="00D066FD" w:rsidRPr="00D45F9B" w:rsidTr="00B45D11">
        <w:trPr>
          <w:trHeight w:val="99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65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внебюджетные источники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</w:tr>
      <w:tr w:rsidR="00D066FD" w:rsidRPr="00D45F9B" w:rsidTr="00B45D11">
        <w:trPr>
          <w:trHeight w:val="46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66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 xml:space="preserve">Мероприятие 1.1. Погашение кредиторской задолженности по принятым обязательствам, возникшим в текущем финансовом году и не выполненным на начало очередного финансового года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705 882,50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149 000,00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50 000,00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187 032,50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319 850,00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1.1.1.3, 1.1.2.1, 1.1.2.2, 1.1.2.3, 1.1.2.5, 1.1.2.6</w:t>
            </w:r>
          </w:p>
          <w:p w:rsidR="00D066FD" w:rsidRPr="00D45F9B" w:rsidRDefault="00D066FD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 </w:t>
            </w:r>
          </w:p>
          <w:p w:rsidR="00D066FD" w:rsidRPr="00D45F9B" w:rsidRDefault="00D066FD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  <w:p w:rsidR="00D066FD" w:rsidRPr="00D45F9B" w:rsidRDefault="00D066FD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  <w:p w:rsidR="00D066FD" w:rsidRPr="00D45F9B" w:rsidRDefault="00D066FD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D066FD" w:rsidRPr="00D45F9B" w:rsidTr="00B45D11">
        <w:trPr>
          <w:trHeight w:val="124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67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федеральный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</w:p>
        </w:tc>
      </w:tr>
      <w:tr w:rsidR="00D066FD" w:rsidRPr="00D45F9B" w:rsidTr="00B45D11">
        <w:trPr>
          <w:trHeight w:val="126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68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областной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</w:tr>
      <w:tr w:rsidR="00D066FD" w:rsidRPr="00D45F9B" w:rsidTr="00B45D11">
        <w:trPr>
          <w:trHeight w:val="115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69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местный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705 882,50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149 000,00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50 000,00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187 032,50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319 850,00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</w:tr>
      <w:tr w:rsidR="00D066FD" w:rsidRPr="00D45F9B" w:rsidTr="00B45D11">
        <w:trPr>
          <w:trHeight w:val="102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70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внебюджетные источники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                                                                                               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</w:tr>
      <w:tr w:rsidR="00D066FD" w:rsidRPr="00D45F9B" w:rsidTr="00B45D11">
        <w:trPr>
          <w:trHeight w:val="388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71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Мероприятие 2.  Обеспечение мероприятий по укреплению и развитию материально-технической базы муниципальных учреждений культуры, всего, из них: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5 313 357,82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3 764 994,82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450 000,00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95 214,00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1 003 149,00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1.1.1.3, 1.1.2.1, 1.1.2.2, 1.1.2.3, 1.1.2.5, 1.1.2.6</w:t>
            </w:r>
          </w:p>
          <w:p w:rsidR="00D066FD" w:rsidRPr="00D45F9B" w:rsidRDefault="00D066FD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  <w:p w:rsidR="00D066FD" w:rsidRPr="00D45F9B" w:rsidRDefault="00D066FD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  <w:p w:rsidR="00D066FD" w:rsidRPr="00D45F9B" w:rsidRDefault="00D066FD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  <w:p w:rsidR="00D066FD" w:rsidRPr="00D45F9B" w:rsidRDefault="00D066FD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D066FD" w:rsidRPr="00D45F9B" w:rsidTr="00B45D11">
        <w:trPr>
          <w:trHeight w:val="11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72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федеральный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</w:tr>
      <w:tr w:rsidR="00D066FD" w:rsidRPr="00D45F9B" w:rsidTr="00B45D11">
        <w:trPr>
          <w:trHeight w:val="98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73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областной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793 363,00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650 000,00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95 214,00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48 149,00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</w:tr>
      <w:tr w:rsidR="00D066FD" w:rsidRPr="00D45F9B" w:rsidTr="00B45D11">
        <w:trPr>
          <w:trHeight w:val="86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74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местный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3 919 994,82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2 814 994,82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150 000,00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955 000,00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</w:tr>
      <w:tr w:rsidR="00D066FD" w:rsidRPr="00D45F9B" w:rsidTr="00B45D11">
        <w:trPr>
          <w:trHeight w:val="89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75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внебюджетные источники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600 000,00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300 000,00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300 000,00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</w:tr>
      <w:tr w:rsidR="00D066FD" w:rsidRPr="00D45F9B" w:rsidTr="00B45D11">
        <w:trPr>
          <w:trHeight w:val="644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76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 xml:space="preserve">Мероприятие 2.1. Погашение кредиторской задолженности по принятым обязательствам, возникшим в текущем финансовом году и не выполненным на начало очередного финансового года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1 114 994,82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1 114 994,82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1.1.1.3, 1.1.2.1, 1.1.2.2, 1.1.2.3, 1.1.2.5, 1.1.2.6</w:t>
            </w:r>
          </w:p>
          <w:p w:rsidR="00D066FD" w:rsidRPr="00D45F9B" w:rsidRDefault="00D066FD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 </w:t>
            </w:r>
          </w:p>
          <w:p w:rsidR="00D066FD" w:rsidRPr="00D45F9B" w:rsidRDefault="00D066FD" w:rsidP="00D45F9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  <w:p w:rsidR="00D066FD" w:rsidRPr="00D45F9B" w:rsidRDefault="00D066FD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  <w:p w:rsidR="00D066FD" w:rsidRPr="00D45F9B" w:rsidRDefault="00D066FD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D066FD" w:rsidRPr="00D45F9B" w:rsidTr="00B45D11">
        <w:trPr>
          <w:trHeight w:val="142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77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федеральный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</w:p>
        </w:tc>
      </w:tr>
      <w:tr w:rsidR="00D066FD" w:rsidRPr="00D45F9B" w:rsidTr="00B45D11">
        <w:trPr>
          <w:trHeight w:val="13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78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областной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</w:tr>
      <w:tr w:rsidR="00D066FD" w:rsidRPr="00D45F9B" w:rsidTr="00B45D11">
        <w:trPr>
          <w:trHeight w:val="119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79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местный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1 114 994,82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1 114 994,82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</w:tr>
      <w:tr w:rsidR="00D066FD" w:rsidRPr="00D45F9B" w:rsidTr="00B45D11">
        <w:trPr>
          <w:trHeight w:val="107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80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внебюджетные источники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</w:tr>
      <w:tr w:rsidR="00D066FD" w:rsidRPr="00D45F9B" w:rsidTr="00B45D11">
        <w:trPr>
          <w:trHeight w:val="567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81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Мероприятие 3. Обеспечение мероприятий по реализации мер противодействия распространению наркомании, алкоголизма и токсикомании, профилактики правонарушений на территории Кушвинского городского округа, всего, из них: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823 750,00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50 000,00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70 000,00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73 750,00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90 000,00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90 000,00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90 000,00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90 000,00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90 000,00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90 000,00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90 000,00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1.1.1.3, 1.1.2.1, 1.1.2.2, 1.1.2.3, 1.1.2.5, 1.1.2.6</w:t>
            </w:r>
          </w:p>
          <w:p w:rsidR="00D066FD" w:rsidRPr="00D45F9B" w:rsidRDefault="00D066FD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  <w:p w:rsidR="00D066FD" w:rsidRPr="00D45F9B" w:rsidRDefault="00D066FD" w:rsidP="00D45F9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  <w:p w:rsidR="00D066FD" w:rsidRPr="00D45F9B" w:rsidRDefault="00D066FD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  <w:p w:rsidR="00D066FD" w:rsidRPr="00D45F9B" w:rsidRDefault="00D066FD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D066FD" w:rsidRPr="00D45F9B" w:rsidTr="00B45D11">
        <w:trPr>
          <w:trHeight w:val="118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82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федеральный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</w:tr>
      <w:tr w:rsidR="00D066FD" w:rsidRPr="00D45F9B" w:rsidTr="00B45D11">
        <w:trPr>
          <w:trHeight w:val="107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83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областной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</w:tr>
      <w:tr w:rsidR="00D066FD" w:rsidRPr="00D45F9B" w:rsidTr="00B45D11">
        <w:trPr>
          <w:trHeight w:val="47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84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местный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823 750,00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50 000,00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70 000,00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73 750,00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90 000,00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90 000,00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90 000,00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90 000,00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90 000,00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90 000,00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90 000,00</w:t>
            </w: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</w:tr>
      <w:tr w:rsidR="00D066FD" w:rsidRPr="00D45F9B" w:rsidTr="00B45D11">
        <w:trPr>
          <w:trHeight w:val="142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85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внебюджетные источники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</w:tr>
      <w:tr w:rsidR="00D066FD" w:rsidRPr="00D45F9B" w:rsidTr="00B45D11">
        <w:trPr>
          <w:trHeight w:val="427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lastRenderedPageBreak/>
              <w:t>86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Мероприятие 4. Реализация мероприятий в сфере культуры, направленных на патриотическое воспитание граждан Кушвинского городского округа, всего, из них: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1 389 124,53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134 575,00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53 260,00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61 289,53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290 000,00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100 000,00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150 000,00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150 000,00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150 000,00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150 000,00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150 000,00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1.1.1.3, 1.1.2.1, 1.1.2.2, 1.1.2.3, 1.1.2.5, 1.1.2.6</w:t>
            </w:r>
          </w:p>
          <w:p w:rsidR="00D066FD" w:rsidRPr="00D45F9B" w:rsidRDefault="00D066FD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  <w:p w:rsidR="00D066FD" w:rsidRPr="00D45F9B" w:rsidRDefault="00D066FD" w:rsidP="00D45F9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  <w:p w:rsidR="00D066FD" w:rsidRPr="00D45F9B" w:rsidRDefault="00D066FD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  <w:p w:rsidR="00D066FD" w:rsidRPr="00D45F9B" w:rsidRDefault="00D066FD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D066FD" w:rsidRPr="00D45F9B" w:rsidTr="00B45D11">
        <w:trPr>
          <w:trHeight w:val="121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87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федеральный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</w:tr>
      <w:tr w:rsidR="00D066FD" w:rsidRPr="00D45F9B" w:rsidTr="00B45D11">
        <w:trPr>
          <w:trHeight w:val="108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88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областной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</w:tr>
      <w:tr w:rsidR="00D066FD" w:rsidRPr="00D45F9B" w:rsidTr="00B45D11">
        <w:trPr>
          <w:trHeight w:val="11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89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местный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1 389 124,53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134 575,00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53 260,00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61 289,53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290 000,00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100 000,00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150 000,00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150 000,00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150 000,00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150 000,00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150 000,00</w:t>
            </w: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</w:tr>
      <w:tr w:rsidR="00D066FD" w:rsidRPr="00D45F9B" w:rsidTr="00B45D11">
        <w:trPr>
          <w:trHeight w:val="99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90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внебюджетные источники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</w:tr>
      <w:tr w:rsidR="00D066FD" w:rsidRPr="00D45F9B" w:rsidTr="00B45D11">
        <w:trPr>
          <w:trHeight w:val="512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91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 xml:space="preserve">Мероприятие 4.1. Погашение кредиторской задолженности по принятым обязательствам, возникшим в текущем финансовом году и не выполненным на начало очередного финансового года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15 000,00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15 000,00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1.1.1.3, 1.1.2.1, 1.1.2.2, 1.1.2.3, 1.1.2.5, 1.1.2.6</w:t>
            </w:r>
          </w:p>
          <w:p w:rsidR="00D066FD" w:rsidRPr="00D45F9B" w:rsidRDefault="00D066FD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  <w:p w:rsidR="00D066FD" w:rsidRPr="00D45F9B" w:rsidRDefault="00D066FD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  <w:p w:rsidR="00D066FD" w:rsidRPr="00D45F9B" w:rsidRDefault="00D066FD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  <w:p w:rsidR="00D066FD" w:rsidRPr="00D45F9B" w:rsidRDefault="00D066FD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D066FD" w:rsidRPr="00D45F9B" w:rsidTr="00B45D11">
        <w:trPr>
          <w:trHeight w:val="95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92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федеральный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</w:tr>
      <w:tr w:rsidR="00D066FD" w:rsidRPr="00D45F9B" w:rsidTr="00B45D11">
        <w:trPr>
          <w:trHeight w:val="96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93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областной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</w:tr>
      <w:tr w:rsidR="00D066FD" w:rsidRPr="00D45F9B" w:rsidTr="00B45D11">
        <w:trPr>
          <w:trHeight w:val="84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94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местный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15 000,00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15 000,00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</w:tr>
      <w:tr w:rsidR="00D066FD" w:rsidRPr="00D45F9B" w:rsidTr="00B45D11">
        <w:trPr>
          <w:trHeight w:val="87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95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внебюджетные источники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</w:tr>
      <w:tr w:rsidR="00D066FD" w:rsidRPr="00D45F9B" w:rsidTr="00B45D11">
        <w:trPr>
          <w:trHeight w:val="783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96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 xml:space="preserve">Мероприятие 5. Проведение ремонтных работ в зданиях и помещениях, в которых размещаются муниципальные учреждения культуры, приведение в соответствие с требованиями норм пожарной безопасности и санитарного законодательства, всего, из них: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17 893 885,03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5 728 646,19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1 927 806,04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3 846 151,22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4 016 270,21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2 375 011,37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1.1.1.3, 1.1.2.1, 1.1.2.2, 1.1.2.3, 1.1.2.5, 1.1.2.6, 1.1.2.5, 3.3.1.5</w:t>
            </w:r>
          </w:p>
          <w:p w:rsidR="00D066FD" w:rsidRPr="00D45F9B" w:rsidRDefault="00D066FD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  <w:p w:rsidR="00D066FD" w:rsidRPr="00D45F9B" w:rsidRDefault="00D066FD" w:rsidP="00D45F9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  <w:p w:rsidR="00D066FD" w:rsidRPr="00D45F9B" w:rsidRDefault="00D066FD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  <w:p w:rsidR="00D066FD" w:rsidRPr="00D45F9B" w:rsidRDefault="00D066FD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D066FD" w:rsidRPr="00D45F9B" w:rsidTr="00B45D11">
        <w:trPr>
          <w:trHeight w:val="128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97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федеральный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100 000,00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100 000,00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</w:tr>
      <w:tr w:rsidR="00D066FD" w:rsidRPr="00D45F9B" w:rsidTr="00B45D11">
        <w:trPr>
          <w:trHeight w:val="117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98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областной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</w:tr>
      <w:tr w:rsidR="00D066FD" w:rsidRPr="00D45F9B" w:rsidTr="00B45D11">
        <w:trPr>
          <w:trHeight w:val="119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99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местный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17 707 341,03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5 728 646,19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1 741 262,04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3 846 151,22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4 016 270,21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2 375 011,37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</w:tr>
      <w:tr w:rsidR="00D066FD" w:rsidRPr="00D45F9B" w:rsidTr="00B45D11">
        <w:trPr>
          <w:trHeight w:val="12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100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внебюджетные источники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86 544,00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86 544,00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</w:tr>
      <w:tr w:rsidR="00D066FD" w:rsidRPr="00D45F9B" w:rsidTr="00B45D11">
        <w:trPr>
          <w:trHeight w:val="533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101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Мероприятие 5.1. Погашение кредиторской задолженности по принятым обязательствам, возникшим в текущем финансовом году и не выполненным на начало очередного финансового года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4 107 488,38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3 528 646,19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103,19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578 739,00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1.1.1.3, 1.1.2.1, 1.1.2.2, 1.1.2.3, 1.1.2.5, 1.1.2.6</w:t>
            </w:r>
          </w:p>
          <w:p w:rsidR="00D066FD" w:rsidRPr="00D45F9B" w:rsidRDefault="00D066FD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 </w:t>
            </w:r>
          </w:p>
          <w:p w:rsidR="00D066FD" w:rsidRPr="00D45F9B" w:rsidRDefault="00D066FD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  <w:p w:rsidR="00D066FD" w:rsidRPr="00D45F9B" w:rsidRDefault="00D066FD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  <w:p w:rsidR="00D066FD" w:rsidRPr="00D45F9B" w:rsidRDefault="00D066FD" w:rsidP="00D45F9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D066FD" w:rsidRPr="00D45F9B" w:rsidTr="00B45D11">
        <w:trPr>
          <w:trHeight w:val="116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102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федеральный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</w:p>
        </w:tc>
      </w:tr>
      <w:tr w:rsidR="00D066FD" w:rsidRPr="00D45F9B" w:rsidTr="00B45D11">
        <w:trPr>
          <w:trHeight w:val="105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103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областной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</w:tr>
      <w:tr w:rsidR="00D066FD" w:rsidRPr="00D45F9B" w:rsidTr="00B45D11">
        <w:trPr>
          <w:trHeight w:val="93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104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местный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4 107 488,38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3 528 646,19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103,19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578 739,00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</w:tr>
      <w:tr w:rsidR="00D066FD" w:rsidRPr="00D45F9B" w:rsidTr="00B45D11">
        <w:trPr>
          <w:trHeight w:val="94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105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внебюджетные источники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</w:tr>
      <w:tr w:rsidR="00D066FD" w:rsidRPr="00D45F9B" w:rsidTr="00B45D11">
        <w:trPr>
          <w:trHeight w:val="1088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106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Мероприятие 6. Информатизация муниципальных библиотек, в том числе комплектование книжных фондов (включая приобретение электронных версий книг и приобретение (подписку) периодических изданий), приобретение компьютерного оборудования и лицензионного программного обеспечения, подключение муниципальных библиотек к сети Интернет, всего, из них: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811 940,65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181 700,00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50 000,00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80 240,65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200 000,00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50 000,00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50 000,00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50 000,00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50 000,00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50 000,00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50 000,00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1.1.1.2, 1.1.1.4, 1.1.1.5, 1.1.2.2, 1.1.3.7, 3.3.1.5 </w:t>
            </w:r>
          </w:p>
          <w:p w:rsidR="00D066FD" w:rsidRPr="00D45F9B" w:rsidRDefault="00D066FD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  <w:p w:rsidR="00D066FD" w:rsidRPr="00D45F9B" w:rsidRDefault="00D066FD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  <w:p w:rsidR="00D066FD" w:rsidRPr="00D45F9B" w:rsidRDefault="00D066FD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  <w:p w:rsidR="00D066FD" w:rsidRPr="00D45F9B" w:rsidRDefault="00D066FD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D066FD" w:rsidRPr="00D45F9B" w:rsidTr="00B45D11">
        <w:trPr>
          <w:trHeight w:val="98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107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федеральный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14 600,00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14 600,00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</w:tr>
      <w:tr w:rsidR="00D066FD" w:rsidRPr="00D45F9B" w:rsidTr="00B45D11">
        <w:trPr>
          <w:trHeight w:val="101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108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областной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</w:tr>
      <w:tr w:rsidR="00D066FD" w:rsidRPr="00D45F9B" w:rsidTr="00B45D11">
        <w:trPr>
          <w:trHeight w:val="103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109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местный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797 340,65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167 100,00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50 000,00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80 240,65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200 000,00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50 000,00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50 000,00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50 000,00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50 000,00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50 000,00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50 000,00</w:t>
            </w: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</w:tr>
      <w:tr w:rsidR="00D066FD" w:rsidRPr="00D45F9B" w:rsidTr="00B45D11">
        <w:trPr>
          <w:trHeight w:val="9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110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внебюджетные источники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</w:tr>
      <w:tr w:rsidR="00D066FD" w:rsidRPr="00D45F9B" w:rsidTr="00B45D11">
        <w:trPr>
          <w:trHeight w:val="362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111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Мероприятие 7. Организация центров общественного доступа к сети Интернет на базе муниципальных библиотек, всего, из них: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443 000,00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443 000,00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1.1.1.2, 1.1.2.2, 3.3.1.5, 3.3.1.5</w:t>
            </w:r>
          </w:p>
          <w:p w:rsidR="00D066FD" w:rsidRPr="00D45F9B" w:rsidRDefault="00D066FD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  <w:p w:rsidR="00D066FD" w:rsidRPr="00D45F9B" w:rsidRDefault="00D066FD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  <w:p w:rsidR="00D066FD" w:rsidRPr="00D45F9B" w:rsidRDefault="00D066FD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  <w:p w:rsidR="00D066FD" w:rsidRPr="00D45F9B" w:rsidRDefault="00D066FD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D066FD" w:rsidRPr="00D45F9B" w:rsidTr="00B45D11">
        <w:trPr>
          <w:trHeight w:val="84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112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федеральный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</w:tr>
      <w:tr w:rsidR="00D066FD" w:rsidRPr="00D45F9B" w:rsidTr="00B45D11">
        <w:trPr>
          <w:trHeight w:val="72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113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областной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310 100,00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310 100,00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</w:tr>
      <w:tr w:rsidR="00D066FD" w:rsidRPr="00D45F9B" w:rsidTr="00B45D11">
        <w:trPr>
          <w:trHeight w:val="75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114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местный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132 900,00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132 900,00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</w:tr>
      <w:tr w:rsidR="00D066FD" w:rsidRPr="00D45F9B" w:rsidTr="00B45D11">
        <w:trPr>
          <w:trHeight w:val="62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115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внебюджетные источники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</w:tr>
      <w:tr w:rsidR="00D066FD" w:rsidRPr="00D45F9B" w:rsidTr="00B45D11">
        <w:trPr>
          <w:trHeight w:val="475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116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Мероприятие 8.  Организация деятельности муниципальных музеев, приобретение и хранение музейных предметов и музейных коллекций, всего, из них: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51 058 434,80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4 969 370,81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4 988 404,95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5 475 040,04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5 092 717,00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5 092 717,00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5 191 973,00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5 062 053,00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5 062 053,00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5 062 053,00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5 062 053,00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1.1.1.1, 1.1.1.3, 1.1.2.2, 1.1.2.4, 1.1.3.1,  1.1.3.2, 1.1.3.5, 1.1.5.1</w:t>
            </w:r>
          </w:p>
          <w:p w:rsidR="00D066FD" w:rsidRPr="00D45F9B" w:rsidRDefault="00D066FD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  <w:p w:rsidR="00D066FD" w:rsidRPr="00D45F9B" w:rsidRDefault="00D066FD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  <w:p w:rsidR="00D066FD" w:rsidRPr="00D45F9B" w:rsidRDefault="00D066FD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  <w:p w:rsidR="00D066FD" w:rsidRPr="00D45F9B" w:rsidRDefault="00D066FD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D066FD" w:rsidRPr="00D45F9B" w:rsidTr="00B45D11">
        <w:trPr>
          <w:trHeight w:val="74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117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федеральный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</w:tr>
      <w:tr w:rsidR="00D066FD" w:rsidRPr="00D45F9B" w:rsidTr="00B45D11">
        <w:trPr>
          <w:trHeight w:val="63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118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областной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</w:tr>
      <w:tr w:rsidR="00D066FD" w:rsidRPr="00D45F9B" w:rsidTr="00B45D11">
        <w:trPr>
          <w:trHeight w:val="5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119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местный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50 261 574,80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4 844 370,81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4 836 004,95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5 345 340,04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4 962 797,00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4 962 797,00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5 062 053,00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5 062 053,00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5 062 053,00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5 062 053,00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5 062 053,00</w:t>
            </w: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</w:tr>
      <w:tr w:rsidR="00D066FD" w:rsidRPr="00D45F9B" w:rsidTr="00B45D11">
        <w:trPr>
          <w:trHeight w:val="52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120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внебюджетные источники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796 860,00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125 000,00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152 400,00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129 700,00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129 920,00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129 920,00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129 920,00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</w:tr>
      <w:tr w:rsidR="00D066FD" w:rsidRPr="00D45F9B" w:rsidTr="00B45D11">
        <w:trPr>
          <w:trHeight w:val="425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121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 xml:space="preserve">Мероприятие 8.1. Погашение кредиторской задолженности по принятым обязательствам, возникшим в текущем финансовом году и не выполненным на начало очередного финансового года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1 473 731,10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182 467,81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136 836,95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327 494,04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826 932,30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1.1.1.3, 1.1.2.1, 1.1.2.2, 1.1.2.3, 1.1.2.5, 1.1.2.6</w:t>
            </w:r>
          </w:p>
          <w:p w:rsidR="00D066FD" w:rsidRPr="00D45F9B" w:rsidRDefault="00D066FD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  <w:p w:rsidR="00D066FD" w:rsidRPr="00D45F9B" w:rsidRDefault="00D066FD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  <w:p w:rsidR="00D066FD" w:rsidRPr="00D45F9B" w:rsidRDefault="00D066FD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  <w:p w:rsidR="00D066FD" w:rsidRPr="00D45F9B" w:rsidRDefault="00D066FD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lastRenderedPageBreak/>
              <w:t> </w:t>
            </w:r>
          </w:p>
        </w:tc>
      </w:tr>
      <w:tr w:rsidR="00D066FD" w:rsidRPr="00D45F9B" w:rsidTr="00B45D11">
        <w:trPr>
          <w:trHeight w:val="48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122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федеральный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</w:tr>
      <w:tr w:rsidR="00D066FD" w:rsidRPr="00D45F9B" w:rsidTr="00B45D11">
        <w:trPr>
          <w:trHeight w:val="47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123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областной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</w:tr>
      <w:tr w:rsidR="00D066FD" w:rsidRPr="00D45F9B" w:rsidTr="00B45D11">
        <w:trPr>
          <w:trHeight w:val="142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lastRenderedPageBreak/>
              <w:t>124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местный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1 473 731,10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182 467,81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136 836,95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327 494,04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826 932,30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</w:tr>
      <w:tr w:rsidR="00D066FD" w:rsidRPr="00D45F9B" w:rsidTr="00B45D11">
        <w:trPr>
          <w:trHeight w:val="142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lastRenderedPageBreak/>
              <w:t>125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внебюджетные источники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</w:tr>
      <w:tr w:rsidR="00D066FD" w:rsidRPr="00D45F9B" w:rsidTr="00B45D11">
        <w:trPr>
          <w:trHeight w:val="47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126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Мероприятие 9. Организация библиотечного обслуживания населения, формирование и хранение библиотечных фондов муниципальных библиотек, всего, из них: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204 551 031,41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21 978 694,58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19 796 879,36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21 508 447,02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19 961 181,45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19 887 054,00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20 283 755,00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20 283 755,00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20 283 755,00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20 283 755,00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20 283 755,00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B45D11" w:rsidRPr="00D45F9B" w:rsidRDefault="00D066FD" w:rsidP="00B45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1.1.1.3, 1.1.2.1, 1.1.2.2, 1.1.2.3, 1.1.2.5, 1.1.2.6, 1.1.1.2, 1.1.1.4, 1.1.1.5, 1.1.2.1, 1.1.3.3, 1.1.3.4, 1.1.5.1</w:t>
            </w:r>
          </w:p>
          <w:p w:rsidR="00D066FD" w:rsidRPr="00D45F9B" w:rsidRDefault="00D066FD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</w:tr>
      <w:tr w:rsidR="00D066FD" w:rsidRPr="00D45F9B" w:rsidTr="00B45D11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127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федеральный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</w:p>
        </w:tc>
      </w:tr>
      <w:tr w:rsidR="00D066FD" w:rsidRPr="00D45F9B" w:rsidTr="00B45D11">
        <w:trPr>
          <w:trHeight w:val="47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128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областной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</w:p>
        </w:tc>
      </w:tr>
      <w:tr w:rsidR="00D066FD" w:rsidRPr="00D45F9B" w:rsidTr="00B45D11">
        <w:trPr>
          <w:trHeight w:val="47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129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местный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203 947 131,41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21 933 694,58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19 731 679,36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21 394 947,02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19 892 981,45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19 835 054,00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20 231 755,00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20 231 755,00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20 231 755,00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20 231 755,00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20 231 755,00</w:t>
            </w: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</w:p>
        </w:tc>
      </w:tr>
      <w:tr w:rsidR="00D066FD" w:rsidRPr="00D45F9B" w:rsidTr="00B45D11">
        <w:trPr>
          <w:trHeight w:val="163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130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внебюджетные источники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603 900,00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45 000,00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65 200,00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113 500,00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68 200,00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52 000,00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52 000,00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52 000,00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52 000,00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52 000,00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52 000,00</w:t>
            </w: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</w:p>
        </w:tc>
      </w:tr>
      <w:tr w:rsidR="00D066FD" w:rsidRPr="00D45F9B" w:rsidTr="00B45D11">
        <w:trPr>
          <w:trHeight w:val="426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131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Мероприятие 9.1. Погашение кредиторской задолженности по принятым обязательствам, возникшим в текущем финансовом году и не выполненным на начало очередного финансового года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4 192 143,72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959 965,58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627 529,36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494 249,02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2 110 399,76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B45D11" w:rsidRPr="00D45F9B" w:rsidRDefault="00D066FD" w:rsidP="00B45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1.1.1.3, 1.1.2.1, 1.1.2.2, 1.1.2.3, 1.1.2.5, 1.1.2.6</w:t>
            </w:r>
          </w:p>
          <w:p w:rsidR="00D066FD" w:rsidRPr="00D45F9B" w:rsidRDefault="00D066FD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</w:tr>
      <w:tr w:rsidR="00D066FD" w:rsidRPr="00D45F9B" w:rsidTr="00B45D11">
        <w:trPr>
          <w:trHeight w:val="47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132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федеральный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</w:tr>
      <w:tr w:rsidR="00D066FD" w:rsidRPr="00D45F9B" w:rsidTr="00B45D11">
        <w:trPr>
          <w:trHeight w:val="132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133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областной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</w:tr>
      <w:tr w:rsidR="00D066FD" w:rsidRPr="00D45F9B" w:rsidTr="00B45D11">
        <w:trPr>
          <w:trHeight w:val="121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134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местный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4 192 143,72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959 965,58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627 529,36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494 249,02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2 110 399,76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</w:tr>
      <w:tr w:rsidR="00D066FD" w:rsidRPr="00D45F9B" w:rsidTr="00B45D11">
        <w:trPr>
          <w:trHeight w:val="123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135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внебюджетные источники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</w:tr>
      <w:tr w:rsidR="00D066FD" w:rsidRPr="00D45F9B" w:rsidTr="00B45D11">
        <w:trPr>
          <w:trHeight w:val="419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136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Мероприятие 10. Организация деятельности муниципальных учреждений культуры и искусства культурно-досуговой сферы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485 645 970,06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43 729 548,12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43 233 513,71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58 171 610,06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53 528 622,04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45 174 602,38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48 361 614,75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48 361 614,75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48 361 614,75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48 361 614,75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48 361 614,75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B45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1.1.1.3, 1.1.2.1, 1.1.2.2, 1.1.2.3, 1.1.2.5, 1.1.2.6, 1.1.1.6, 1.1.2.1, 1.1.2.3, 1.1.5.1 </w:t>
            </w:r>
          </w:p>
        </w:tc>
      </w:tr>
      <w:tr w:rsidR="00D066FD" w:rsidRPr="00D45F9B" w:rsidTr="00B45D11">
        <w:trPr>
          <w:trHeight w:val="116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137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федеральный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</w:p>
        </w:tc>
      </w:tr>
      <w:tr w:rsidR="00D066FD" w:rsidRPr="00D45F9B" w:rsidTr="00B45D11">
        <w:trPr>
          <w:trHeight w:val="104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138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областной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</w:tr>
      <w:tr w:rsidR="00D066FD" w:rsidRPr="00D45F9B" w:rsidTr="00B45D11">
        <w:trPr>
          <w:trHeight w:val="92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139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местный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400 216 635,06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35 552 148,12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36 088 728,71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49 145 944,06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44 798 410,04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36 449 390,38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39 636 402,75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39 636 402,75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39 636 402,75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39 636 402,75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39 636 402,75</w:t>
            </w: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</w:tr>
      <w:tr w:rsidR="00D066FD" w:rsidRPr="00D45F9B" w:rsidTr="00B45D11">
        <w:trPr>
          <w:trHeight w:val="95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140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внебюджетные источники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85 429 335,00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8 177 400,00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7 144 785,00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9 025 666,00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8 730 212,00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8 725 212,00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8 725 212,00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8 725 212,00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8 725 212,00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8 725 212,00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8 725 212,00</w:t>
            </w: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</w:tr>
      <w:tr w:rsidR="00D066FD" w:rsidRPr="00D45F9B" w:rsidTr="00B45D11">
        <w:trPr>
          <w:trHeight w:val="557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141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Мероприятие 10.1. Погашение кредиторской задолженности по принятым обязательствам, возникшим в текущем финансовом году и не выполненным на начало очередного финансового года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11 443 885,48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485 561,12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463 599,41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493 212,06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10 001 512,89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1.1.1.3, 1.1.2.1, 1.1.2.2, 1.1.2.3, 1.1.2.5, 1.1.2.6</w:t>
            </w:r>
          </w:p>
          <w:p w:rsidR="00D066FD" w:rsidRPr="00D45F9B" w:rsidRDefault="00D066FD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  <w:p w:rsidR="00D066FD" w:rsidRPr="00D45F9B" w:rsidRDefault="00D066FD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  <w:p w:rsidR="00D066FD" w:rsidRPr="00D45F9B" w:rsidRDefault="00D066FD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  <w:p w:rsidR="00D066FD" w:rsidRPr="00D45F9B" w:rsidRDefault="00D066FD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D066FD" w:rsidRPr="00D45F9B" w:rsidTr="00B45D11">
        <w:trPr>
          <w:trHeight w:val="9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142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федеральный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</w:tr>
      <w:tr w:rsidR="00D066FD" w:rsidRPr="00D45F9B" w:rsidTr="00B45D11">
        <w:trPr>
          <w:trHeight w:val="78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143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областной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</w:tr>
      <w:tr w:rsidR="00D066FD" w:rsidRPr="00D45F9B" w:rsidTr="00B45D11">
        <w:trPr>
          <w:trHeight w:val="66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144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местный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11 443 885,48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485 561,12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463 599,41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493 212,06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10 001 512,89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</w:tr>
      <w:tr w:rsidR="00D066FD" w:rsidRPr="00D45F9B" w:rsidTr="00B45D11">
        <w:trPr>
          <w:trHeight w:val="69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145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внебюджетные источники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</w:tr>
      <w:tr w:rsidR="00D066FD" w:rsidRPr="00D45F9B" w:rsidTr="00B45D11">
        <w:trPr>
          <w:trHeight w:val="707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146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Default="00D066FD" w:rsidP="00D45F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 xml:space="preserve">Мероприятие 11. Оказание  поддержки на конкурсной основе лучшим работникам муниципальных учреждений  в сфере культуры и искусства, в том числе находящихся на территориях сельских поселений Свердловской области, всего,                                       </w:t>
            </w:r>
          </w:p>
          <w:p w:rsidR="00D066FD" w:rsidRPr="00D45F9B" w:rsidRDefault="00D066FD" w:rsidP="00D45F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 xml:space="preserve"> из них: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1 565 000,00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50 000,00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250 000,00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215 000,00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150 000,00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150 000,00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150 000,00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150 000,00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150 000,00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150 000,00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150 000,00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1.1.2.2., 1.1.2.3, 3.3.1.5 </w:t>
            </w:r>
          </w:p>
          <w:p w:rsidR="00D066FD" w:rsidRPr="00D45F9B" w:rsidRDefault="00D066FD" w:rsidP="00D45F9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  <w:p w:rsidR="00D066FD" w:rsidRPr="00D45F9B" w:rsidRDefault="00D066FD" w:rsidP="00D45F9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  <w:p w:rsidR="00D066FD" w:rsidRPr="00D45F9B" w:rsidRDefault="00D066FD" w:rsidP="00D45F9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  <w:p w:rsidR="00D066FD" w:rsidRPr="00D45F9B" w:rsidRDefault="00D066FD" w:rsidP="00D45F9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D066FD" w:rsidRPr="00D45F9B" w:rsidTr="00B45D11">
        <w:trPr>
          <w:trHeight w:val="68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147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федеральный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200 000,00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50 000,00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50 000,00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100 000,00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</w:tr>
      <w:tr w:rsidR="00D066FD" w:rsidRPr="00D45F9B" w:rsidTr="00B45D11">
        <w:trPr>
          <w:trHeight w:val="71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148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областной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</w:tr>
      <w:tr w:rsidR="00D066FD" w:rsidRPr="00D45F9B" w:rsidTr="00B45D11">
        <w:trPr>
          <w:trHeight w:val="58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149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местный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1 365 000,00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200 000,00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115 000,00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150 000,00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150 000,00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150 000,00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150 000,00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150 000,00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150 000,00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150 000,00</w:t>
            </w: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</w:tr>
      <w:tr w:rsidR="00D066FD" w:rsidRPr="00D45F9B" w:rsidTr="00B45D11">
        <w:trPr>
          <w:trHeight w:val="47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150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внебюджетные источники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</w:tr>
      <w:tr w:rsidR="00D066FD" w:rsidRPr="00D45F9B" w:rsidTr="00B45D11">
        <w:trPr>
          <w:trHeight w:val="28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151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Default="00D066FD" w:rsidP="00D45F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 xml:space="preserve">Мероприятие 12. Обустройство парковых территорий, всего,                                        </w:t>
            </w:r>
          </w:p>
          <w:p w:rsidR="00D066FD" w:rsidRPr="00D45F9B" w:rsidRDefault="00D066FD" w:rsidP="00D45F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из них: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1 962 074,00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1 789 935,00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172 139,00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1.1.1.3, 1.1.2.1, 1.1.2.2, 1.1.2.3, 1.1.2.5, 1.1.2.6, 3.3.1.5</w:t>
            </w:r>
          </w:p>
          <w:p w:rsidR="00D066FD" w:rsidRPr="00D45F9B" w:rsidRDefault="00D066FD" w:rsidP="00D45F9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  <w:p w:rsidR="00D066FD" w:rsidRPr="00D45F9B" w:rsidRDefault="00D066FD" w:rsidP="00D45F9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  <w:p w:rsidR="00D066FD" w:rsidRPr="00D45F9B" w:rsidRDefault="00D066FD" w:rsidP="00D45F9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  <w:p w:rsidR="00D066FD" w:rsidRPr="00D45F9B" w:rsidRDefault="00D066FD" w:rsidP="00D45F9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D066FD" w:rsidRPr="00D45F9B" w:rsidTr="00B45D11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152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федеральный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</w:tr>
      <w:tr w:rsidR="00D066FD" w:rsidRPr="00D45F9B" w:rsidTr="00B45D11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153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областной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</w:tr>
      <w:tr w:rsidR="00D066FD" w:rsidRPr="00D45F9B" w:rsidTr="00B45D11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154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местный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1 962 074,00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1 789 935,00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172 139,00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</w:tr>
      <w:tr w:rsidR="00D066FD" w:rsidRPr="00D45F9B" w:rsidTr="00B45D11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155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внебюджетные источники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</w:tr>
      <w:tr w:rsidR="00D066FD" w:rsidRPr="00D45F9B" w:rsidTr="00B45D11">
        <w:trPr>
          <w:trHeight w:val="771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156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Default="00D066FD" w:rsidP="00D45F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 xml:space="preserve">Мероприятие 13. Комплексное благоустройство общественной территории на земельном участке, расположенном по адресу: Свердловская область, г. Кушва, пл. Культуры 1а, с целью реализации мероприятия  "Создание парка культуры и отдыха", всего,                                        </w:t>
            </w:r>
          </w:p>
          <w:p w:rsidR="00D066FD" w:rsidRPr="00D45F9B" w:rsidRDefault="00D066FD" w:rsidP="00D45F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из них: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3 551 316,50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1 775 658,25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1 775 658,25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1.1.1.3, 1.1.2.1, 1.1.2.2, 1.1.2.3, 1.1.2.5, 1.1.2.6, 3.3.1.5</w:t>
            </w:r>
          </w:p>
          <w:p w:rsidR="00D066FD" w:rsidRPr="00D45F9B" w:rsidRDefault="00D066FD" w:rsidP="00D45F9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  <w:p w:rsidR="00D066FD" w:rsidRPr="00D45F9B" w:rsidRDefault="00D066FD" w:rsidP="00D45F9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  <w:p w:rsidR="00D066FD" w:rsidRPr="00D45F9B" w:rsidRDefault="00D066FD" w:rsidP="00D45F9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  <w:p w:rsidR="00D066FD" w:rsidRPr="00D45F9B" w:rsidRDefault="00D066FD" w:rsidP="00D45F9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D066FD" w:rsidRPr="00D45F9B" w:rsidTr="00B45D11">
        <w:trPr>
          <w:trHeight w:val="55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157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федеральный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</w:tr>
      <w:tr w:rsidR="00D066FD" w:rsidRPr="00D45F9B" w:rsidTr="00B45D11">
        <w:trPr>
          <w:trHeight w:val="56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158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областной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</w:tr>
      <w:tr w:rsidR="00D066FD" w:rsidRPr="00D45F9B" w:rsidTr="00B45D11">
        <w:trPr>
          <w:trHeight w:val="47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159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местный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3 551 316,50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1 775 658,25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1 775 658,25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</w:tr>
      <w:tr w:rsidR="00D066FD" w:rsidRPr="00D45F9B" w:rsidTr="00B45D11">
        <w:trPr>
          <w:trHeight w:val="174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160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внебюджетные источники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</w:tr>
      <w:tr w:rsidR="00D45F9B" w:rsidRPr="00D45F9B" w:rsidTr="00B45D11">
        <w:trPr>
          <w:trHeight w:val="135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161</w:t>
            </w:r>
          </w:p>
        </w:tc>
        <w:tc>
          <w:tcPr>
            <w:tcW w:w="15450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ПОДПРОГРАММА 2 "РАЗВИТИЕ ОБРАЗОВАНИЯ В СФЕРЕ КУЛЬТУРЫ И ИСКУССТВА"</w:t>
            </w:r>
          </w:p>
        </w:tc>
      </w:tr>
      <w:tr w:rsidR="00D45F9B" w:rsidRPr="00D45F9B" w:rsidTr="00B45D11">
        <w:trPr>
          <w:trHeight w:val="136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lastRenderedPageBreak/>
              <w:t>162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Всего по подпрограмме, в том числе: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519 294 424,65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49 659 554,78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53 959 751,72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60 535 347,82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53 611 725,71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44 529 379,62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51 399 733,00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51 399 733,00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51 399 733,00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51 399 733,00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51 399 733,00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D45F9B" w:rsidRPr="00D45F9B" w:rsidTr="00A26D26">
        <w:trPr>
          <w:trHeight w:val="124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163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федеральный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D45F9B" w:rsidRPr="00D45F9B" w:rsidTr="00A26D26">
        <w:trPr>
          <w:trHeight w:val="113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164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областной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712 356,00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200 000,00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84 200,00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428 156,00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D45F9B" w:rsidRPr="00D45F9B" w:rsidTr="00A26D26">
        <w:trPr>
          <w:trHeight w:val="115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165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местный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451 628 849,65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44 267 554,78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47 042 401,72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53 358 568,82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46 728 947,71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37 646 601,62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44 516 955,00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44 516 955,00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44 516 955,00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44 516 955,00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44 516 955,00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D45F9B" w:rsidRPr="00D45F9B" w:rsidTr="00A26D26">
        <w:trPr>
          <w:trHeight w:val="102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166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внебюджетные источники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66 953 219,00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5 192 000,00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6 833 150,00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6 748 623,00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6 882 778,00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6 882 778,00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6 882 778,00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6 882 778,00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6 882 778,00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6 882 778,00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6 882 778,00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D45F9B" w:rsidRPr="00D45F9B" w:rsidTr="00A26D26">
        <w:trPr>
          <w:trHeight w:val="104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167</w:t>
            </w:r>
          </w:p>
        </w:tc>
        <w:tc>
          <w:tcPr>
            <w:tcW w:w="15450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1.      Капитальные вложения</w:t>
            </w:r>
          </w:p>
        </w:tc>
      </w:tr>
      <w:tr w:rsidR="00D45F9B" w:rsidRPr="00D45F9B" w:rsidTr="00D066FD">
        <w:trPr>
          <w:trHeight w:val="172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168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Default="00D45F9B" w:rsidP="00D45F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 xml:space="preserve"> Всего по направлению «Капитальные вложения»,</w:t>
            </w:r>
          </w:p>
          <w:p w:rsidR="00D45F9B" w:rsidRPr="00D45F9B" w:rsidRDefault="00D45F9B" w:rsidP="00D45F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 xml:space="preserve"> в том числе: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D45F9B" w:rsidRPr="00D45F9B" w:rsidTr="00D45F9B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169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федеральный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D45F9B" w:rsidRPr="00D45F9B" w:rsidTr="00D45F9B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170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областной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D45F9B" w:rsidRPr="00D45F9B" w:rsidTr="00D45F9B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171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местный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D45F9B" w:rsidRPr="00D45F9B" w:rsidTr="00D45F9B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172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внебюджетные источники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D45F9B" w:rsidRPr="00D45F9B" w:rsidTr="00D45F9B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173</w:t>
            </w:r>
          </w:p>
        </w:tc>
        <w:tc>
          <w:tcPr>
            <w:tcW w:w="15450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1.1. Бюджетные инвестиции в объекты капитального строительства</w:t>
            </w:r>
          </w:p>
        </w:tc>
      </w:tr>
      <w:tr w:rsidR="00D45F9B" w:rsidRPr="00D45F9B" w:rsidTr="00D066FD">
        <w:trPr>
          <w:trHeight w:val="194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174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Бюджетные инвестиции в объекты капитального строительства, всего, в том числе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D45F9B" w:rsidRPr="00D45F9B" w:rsidTr="00D45F9B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175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федеральный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D45F9B" w:rsidRPr="00D45F9B" w:rsidTr="00D45F9B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176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областной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D45F9B" w:rsidRPr="00D45F9B" w:rsidTr="00D45F9B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177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местный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D45F9B" w:rsidRPr="00D45F9B" w:rsidTr="00D45F9B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178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внебюджетные источники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D45F9B" w:rsidRPr="00D45F9B" w:rsidTr="00D45F9B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179</w:t>
            </w:r>
          </w:p>
        </w:tc>
        <w:tc>
          <w:tcPr>
            <w:tcW w:w="15450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1.2. Иные капитальные вложения</w:t>
            </w:r>
          </w:p>
        </w:tc>
      </w:tr>
      <w:tr w:rsidR="00D45F9B" w:rsidRPr="00D45F9B" w:rsidTr="00D066FD">
        <w:trPr>
          <w:trHeight w:val="75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180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Иные капитальные вложения, всего, в том числе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D45F9B" w:rsidRPr="00D45F9B" w:rsidTr="00D45F9B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181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федеральный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D45F9B" w:rsidRPr="00D45F9B" w:rsidTr="00D45F9B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182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областной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D45F9B" w:rsidRPr="00D45F9B" w:rsidTr="00D45F9B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183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местный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D45F9B" w:rsidRPr="00D45F9B" w:rsidTr="00D45F9B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184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внебюджетные источники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D45F9B" w:rsidRPr="00D45F9B" w:rsidTr="00D45F9B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185</w:t>
            </w:r>
          </w:p>
        </w:tc>
        <w:tc>
          <w:tcPr>
            <w:tcW w:w="15450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2. Прочие нужды</w:t>
            </w:r>
          </w:p>
        </w:tc>
      </w:tr>
      <w:tr w:rsidR="00D45F9B" w:rsidRPr="00D45F9B" w:rsidTr="00D066FD">
        <w:trPr>
          <w:trHeight w:val="94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186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Всего по направлению "Прочие нужды", в том числе: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519 294 424,65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49 659 554,78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53 959 751,72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60 535 347,82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53 611 725,71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44 529 379,62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51 399 733,00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51 399 733,00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51 399 733,00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51 399 733,00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51 399 733,00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D45F9B" w:rsidRPr="00D45F9B" w:rsidTr="00D45F9B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187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федеральный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D45F9B" w:rsidRPr="00D45F9B" w:rsidTr="00D45F9B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188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областной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712 356,00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200 000,00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84 200,00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428 156,00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D45F9B" w:rsidRPr="00D45F9B" w:rsidTr="00D45F9B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189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местный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451 628 849,65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44 267 554,78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47 042 401,72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53 358 568,82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46 728 947,71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37 646 601,62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44 516 955,00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44 516 955,00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44 516 955,00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44 516 955,00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44 516 955,00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D45F9B" w:rsidRPr="00D45F9B" w:rsidTr="00D45F9B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190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внебюджетные источники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66 953 219,00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5 192 000,00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6 833 150,00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6 748 623,00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6 882 778,00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6 882 778,00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6 882 778,00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6 882 778,00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6 882 778,00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6 882 778,00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6 882 778,00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D066FD" w:rsidRPr="00D45F9B" w:rsidTr="00B45D11">
        <w:trPr>
          <w:trHeight w:val="283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191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Мероприятие 14. Организация предоставления дополнительного образования детям в сфере искусств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513 379 035,72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48 972 554,78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53 206 078,72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59 084 810,27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51 247 547,33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44 419 379,62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51 289 733,00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51 289 733,00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51 289 733,00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51 289 733,00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51 289 733,00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2.2.1.2 – 2.2.1.6, 2.2.2.1, 2.2.2.2 </w:t>
            </w:r>
          </w:p>
          <w:p w:rsidR="00D066FD" w:rsidRPr="00D45F9B" w:rsidRDefault="00D066FD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  <w:p w:rsidR="00D066FD" w:rsidRPr="00D45F9B" w:rsidRDefault="00D066FD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  <w:p w:rsidR="00D066FD" w:rsidRPr="00D45F9B" w:rsidRDefault="00D066FD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  <w:p w:rsidR="00D066FD" w:rsidRPr="00D45F9B" w:rsidRDefault="00D066FD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D066FD" w:rsidRPr="00D45F9B" w:rsidTr="00B45D11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192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федеральный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</w:tr>
      <w:tr w:rsidR="00D066FD" w:rsidRPr="00D45F9B" w:rsidTr="00B45D11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193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областной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</w:tr>
      <w:tr w:rsidR="00D066FD" w:rsidRPr="00D45F9B" w:rsidTr="00B45D11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194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местный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447 396 264,72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44 207 554,78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46 787 928,72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52 464 635,27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44 364 769,33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37 536 601,62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44 406 955,00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44 406 955,00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44 406 955,00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44 406 955,00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44 406 955,00</w:t>
            </w: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</w:tr>
      <w:tr w:rsidR="00D066FD" w:rsidRPr="00D45F9B" w:rsidTr="00B45D11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195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внебюджетные источники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65 982 771,00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4 765 000,00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6 418 150,00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6 620 175,00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6 882 778,00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6 882 778,00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6 882 778,00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6 882 778,00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6 882 778,00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6 882 778,00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6 882 778,00</w:t>
            </w: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</w:tr>
      <w:tr w:rsidR="00D066FD" w:rsidRPr="00D45F9B" w:rsidTr="00B45D11">
        <w:trPr>
          <w:trHeight w:val="557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196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Мероприятие 14.1. Погашение кредиторской задолженности по принятым обязательствам, возникшим в текущем финансовом году и не выполненным на начало очередного финансового года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5 591 489,49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530 630,50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502 645,72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666 498,27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3 891 715,00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2.2.1.2 – 2.2.1.6, 2.2.2.1, 2.2.2.2 </w:t>
            </w:r>
          </w:p>
          <w:p w:rsidR="00D066FD" w:rsidRPr="00D45F9B" w:rsidRDefault="00D066FD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 </w:t>
            </w:r>
          </w:p>
          <w:p w:rsidR="00D066FD" w:rsidRPr="00D45F9B" w:rsidRDefault="00D066FD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  <w:p w:rsidR="00D066FD" w:rsidRPr="00D45F9B" w:rsidRDefault="00D066FD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  <w:p w:rsidR="00D066FD" w:rsidRPr="00D45F9B" w:rsidRDefault="00D066FD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D066FD" w:rsidRPr="00D45F9B" w:rsidTr="00B45D11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197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федеральный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</w:p>
        </w:tc>
      </w:tr>
      <w:tr w:rsidR="00D066FD" w:rsidRPr="00D45F9B" w:rsidTr="00B45D11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198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областной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</w:tr>
      <w:tr w:rsidR="00D066FD" w:rsidRPr="00D45F9B" w:rsidTr="00B45D11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199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местный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5 591 489,49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530 630,50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502 645,72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666 498,27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3 891 715,00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</w:tr>
      <w:tr w:rsidR="00D066FD" w:rsidRPr="00D45F9B" w:rsidTr="00B45D11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200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внебюджетные источники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</w:tr>
      <w:tr w:rsidR="00D066FD" w:rsidRPr="00D45F9B" w:rsidTr="00B45D11">
        <w:trPr>
          <w:trHeight w:val="552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lastRenderedPageBreak/>
              <w:t>201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Мероприятие 15. Обеспечение мероприятий, направленных на поддержку творческих проектов, одаренных детей и молодежи в Кушвинском городском округе, всего, из них: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1 294 737,22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187 000,00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215 000,00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122 737,22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110 000,00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110 000,00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110 000,00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110 000,00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110 000,00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110 000,00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110 000,00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2.2.1.2, 2.2.1.3, 2.2.2.1, 2.2.2.2.</w:t>
            </w:r>
          </w:p>
          <w:p w:rsidR="00D066FD" w:rsidRPr="00D45F9B" w:rsidRDefault="00D066FD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  <w:p w:rsidR="00D066FD" w:rsidRPr="00D45F9B" w:rsidRDefault="00D066FD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  <w:p w:rsidR="00D066FD" w:rsidRPr="00D45F9B" w:rsidRDefault="00D066FD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D066FD" w:rsidRPr="00D45F9B" w:rsidTr="00B45D11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202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федеральный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u w:val="single"/>
              </w:rPr>
            </w:pPr>
          </w:p>
        </w:tc>
      </w:tr>
      <w:tr w:rsidR="00D066FD" w:rsidRPr="00D45F9B" w:rsidTr="00B45D11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203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областной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</w:tr>
      <w:tr w:rsidR="00D066FD" w:rsidRPr="00D45F9B" w:rsidTr="00B45D11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204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местный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1 052 737,22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60 000,00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100 000,00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122 737,22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110 000,00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110 000,00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110 000,00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110 000,00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110 000,00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110 000,00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110 000,00</w:t>
            </w: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</w:tr>
      <w:tr w:rsidR="00D066FD" w:rsidRPr="00D45F9B" w:rsidTr="00B45D11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205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внебюджетные источники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242 000,00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127 000,00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115 000,00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</w:tr>
      <w:tr w:rsidR="00D066FD" w:rsidRPr="00D45F9B" w:rsidTr="00B45D11">
        <w:trPr>
          <w:trHeight w:val="404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206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Мероприятие 16. Проведение ремонтных работ в зданиях и помещениях, в которых размещаются муниципальные образовательные организации (учреждения), всего, из них: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2 850 247,71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124 583,00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471 486,33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2 254 178,38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2.2.1.4, 3.3.1.6</w:t>
            </w:r>
          </w:p>
          <w:p w:rsidR="00D066FD" w:rsidRPr="00D45F9B" w:rsidRDefault="00D066FD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  <w:p w:rsidR="00D066FD" w:rsidRPr="00D45F9B" w:rsidRDefault="00D066FD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  <w:p w:rsidR="00D066FD" w:rsidRPr="00D45F9B" w:rsidRDefault="00D066FD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  <w:p w:rsidR="00D066FD" w:rsidRPr="00D45F9B" w:rsidRDefault="00D066FD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D066FD" w:rsidRPr="00D45F9B" w:rsidTr="00B45D11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207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федеральный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</w:tr>
      <w:tr w:rsidR="00D066FD" w:rsidRPr="00D45F9B" w:rsidTr="00B45D11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208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областной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</w:tr>
      <w:tr w:rsidR="00D066FD" w:rsidRPr="00D45F9B" w:rsidTr="00B45D11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209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местный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2 850 247,71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124 583,00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471 486,33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2 254 178,38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</w:tr>
      <w:tr w:rsidR="00D066FD" w:rsidRPr="00D45F9B" w:rsidTr="00B45D11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210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внебюджетные источники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</w:tr>
      <w:tr w:rsidR="00D066FD" w:rsidRPr="00D45F9B" w:rsidTr="00B45D11">
        <w:trPr>
          <w:trHeight w:val="696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211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Мероприятие 17. Обеспечение мероприятий по реализации мер противодействия распространению наркомании, алкоголизма и токсикомании, профилактики правонарушений на территории Кушвинского городского округа, всего, из них: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2.2.1.3</w:t>
            </w:r>
          </w:p>
          <w:p w:rsidR="00D066FD" w:rsidRPr="00D45F9B" w:rsidRDefault="00D066FD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  <w:p w:rsidR="00D066FD" w:rsidRPr="00D45F9B" w:rsidRDefault="00D066FD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  <w:p w:rsidR="00D066FD" w:rsidRPr="00D45F9B" w:rsidRDefault="00D066FD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  <w:p w:rsidR="00D066FD" w:rsidRPr="00D45F9B" w:rsidRDefault="00D066FD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D066FD" w:rsidRPr="00D45F9B" w:rsidTr="00B45D11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212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федеральный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</w:tr>
      <w:tr w:rsidR="00D066FD" w:rsidRPr="00D45F9B" w:rsidTr="00B45D11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213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областной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</w:tr>
      <w:tr w:rsidR="00D066FD" w:rsidRPr="00D45F9B" w:rsidTr="00B45D11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214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местный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</w:tr>
      <w:tr w:rsidR="00D066FD" w:rsidRPr="00D45F9B" w:rsidTr="00B45D11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215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внебюджетные источники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</w:tr>
      <w:tr w:rsidR="00D066FD" w:rsidRPr="00D45F9B" w:rsidTr="00B45D11">
        <w:trPr>
          <w:trHeight w:val="678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216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Мероприятие 18. Предоставление субсидий муниципальным образовательным организациям (учреждениям) Кушвинского городского округа на модернизацию материально-технической и фондовой базы, всего, из них: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914 090,00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500 000,00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414 090,00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2.2.1.4, 2.2.1.5</w:t>
            </w:r>
          </w:p>
          <w:p w:rsidR="00D066FD" w:rsidRPr="00D45F9B" w:rsidRDefault="00D066FD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  <w:p w:rsidR="00D066FD" w:rsidRPr="00D45F9B" w:rsidRDefault="00D066FD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  <w:p w:rsidR="00D066FD" w:rsidRPr="00D45F9B" w:rsidRDefault="00D066FD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  <w:p w:rsidR="00D066FD" w:rsidRPr="00D45F9B" w:rsidRDefault="00D066FD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D066FD" w:rsidRPr="00D45F9B" w:rsidTr="00B45D11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217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федеральный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</w:tr>
      <w:tr w:rsidR="00D066FD" w:rsidRPr="00D45F9B" w:rsidTr="00B45D11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218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областной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284 200,00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200 000,00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84 200,00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</w:tr>
      <w:tr w:rsidR="00D066FD" w:rsidRPr="00D45F9B" w:rsidTr="00B45D11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219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местный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29 890,00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29 890,00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</w:tr>
      <w:tr w:rsidR="00D066FD" w:rsidRPr="00D45F9B" w:rsidTr="00B45D11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220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внебюджетные источники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600 000,00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300 000,00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300 000,00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</w:tr>
      <w:tr w:rsidR="00D066FD" w:rsidRPr="00D45F9B" w:rsidTr="00B45D11">
        <w:trPr>
          <w:trHeight w:val="141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221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Мероприятие 19. Реализация мероприятий проекта инициативного бюджетирования "Инвестиции в культуру личности", всего, из них: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856 314,00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856 314,00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2.2.1.1 – 2.2.1.3, 2.2.2.1, 2.2.2.2 </w:t>
            </w:r>
          </w:p>
          <w:p w:rsidR="00D066FD" w:rsidRPr="00D45F9B" w:rsidRDefault="00D066FD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  <w:p w:rsidR="00D066FD" w:rsidRPr="00D45F9B" w:rsidRDefault="00D066FD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  <w:p w:rsidR="00D066FD" w:rsidRPr="00D45F9B" w:rsidRDefault="00D066FD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  <w:p w:rsidR="00D066FD" w:rsidRPr="00D45F9B" w:rsidRDefault="00D066FD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D066FD" w:rsidRPr="00D45F9B" w:rsidTr="00B45D11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222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федеральный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</w:tr>
      <w:tr w:rsidR="00D066FD" w:rsidRPr="00D45F9B" w:rsidTr="00B45D11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223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областной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428 156,00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428 156,00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</w:tr>
      <w:tr w:rsidR="00D066FD" w:rsidRPr="00D45F9B" w:rsidTr="00B45D11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224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местный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299 710,00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299 710,00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</w:tr>
      <w:tr w:rsidR="00D066FD" w:rsidRPr="00D45F9B" w:rsidTr="00B45D11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225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внебюджетные источники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128 448,00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128 448,00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</w:tr>
      <w:tr w:rsidR="00D45F9B" w:rsidRPr="00D45F9B" w:rsidTr="00D45F9B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226</w:t>
            </w:r>
          </w:p>
        </w:tc>
        <w:tc>
          <w:tcPr>
            <w:tcW w:w="15450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ПОДПРОГРАММА 3 "РАЗВИТИЕ ТУРИЗМА В КУШВИНСКОМ ГОРОДСКОМ ОКРУГЕ"</w:t>
            </w:r>
          </w:p>
        </w:tc>
      </w:tr>
      <w:tr w:rsidR="00D45F9B" w:rsidRPr="00D45F9B" w:rsidTr="00D45F9B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227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Всего по подпрограмме, в том числе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429 004,00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50 000,00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50 000,00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55 000,00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154 004,00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120 000,00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D45F9B" w:rsidRPr="00D45F9B" w:rsidTr="00D45F9B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228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федеральный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D45F9B" w:rsidRPr="00D45F9B" w:rsidTr="00D45F9B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229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областной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54 004,00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54 004,00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D45F9B" w:rsidRPr="00D45F9B" w:rsidTr="00D45F9B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230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местный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375 000,00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50 000,00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50 000,00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55 000,00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100 000,00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120 000,00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D45F9B" w:rsidRPr="00D45F9B" w:rsidTr="00D45F9B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231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внебюджетные источники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D45F9B" w:rsidRPr="00D45F9B" w:rsidTr="00D45F9B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lastRenderedPageBreak/>
              <w:t>232</w:t>
            </w:r>
          </w:p>
        </w:tc>
        <w:tc>
          <w:tcPr>
            <w:tcW w:w="15450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1.      Капитальные вложения</w:t>
            </w:r>
          </w:p>
        </w:tc>
      </w:tr>
      <w:tr w:rsidR="00D45F9B" w:rsidRPr="00D45F9B" w:rsidTr="00D066FD">
        <w:trPr>
          <w:trHeight w:val="236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233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 xml:space="preserve"> Всего по направлению «Капитальные вложения», в том числе: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D45F9B" w:rsidRPr="00D45F9B" w:rsidTr="00D45F9B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234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федеральный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D45F9B" w:rsidRPr="00D45F9B" w:rsidTr="00D45F9B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235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областной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D45F9B" w:rsidRPr="00D45F9B" w:rsidTr="00D45F9B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236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местный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D45F9B" w:rsidRPr="00D45F9B" w:rsidTr="00D45F9B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237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внебюджетные источники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D45F9B" w:rsidRPr="00D45F9B" w:rsidTr="00D45F9B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238</w:t>
            </w:r>
          </w:p>
        </w:tc>
        <w:tc>
          <w:tcPr>
            <w:tcW w:w="15450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1.1. Бюджетные инвестиции в объекты капитального строительства</w:t>
            </w:r>
          </w:p>
        </w:tc>
      </w:tr>
      <w:tr w:rsidR="00D45F9B" w:rsidRPr="00D45F9B" w:rsidTr="00D066FD">
        <w:trPr>
          <w:trHeight w:val="102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239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Бюджетные инвестиции в объекты капитального строительства, всего, в том числе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D45F9B" w:rsidRPr="00D45F9B" w:rsidTr="00D45F9B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240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федеральный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D45F9B" w:rsidRPr="00D45F9B" w:rsidTr="00D45F9B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241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областной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D45F9B" w:rsidRPr="00D45F9B" w:rsidTr="00D45F9B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242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местный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D45F9B" w:rsidRPr="00D45F9B" w:rsidTr="00D45F9B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243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внебюджетные источники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D45F9B" w:rsidRPr="00D45F9B" w:rsidTr="00D45F9B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244</w:t>
            </w:r>
          </w:p>
        </w:tc>
        <w:tc>
          <w:tcPr>
            <w:tcW w:w="15450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1.2. Иные капитальные вложения</w:t>
            </w:r>
          </w:p>
        </w:tc>
      </w:tr>
      <w:tr w:rsidR="00D45F9B" w:rsidRPr="00D45F9B" w:rsidTr="00D066FD">
        <w:trPr>
          <w:trHeight w:val="266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245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Иные капитальные вложения, всего, в том числе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D45F9B" w:rsidRPr="00D45F9B" w:rsidTr="00D45F9B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246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федеральный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D45F9B" w:rsidRPr="00D45F9B" w:rsidTr="00D45F9B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247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областной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D45F9B" w:rsidRPr="00D45F9B" w:rsidTr="00D45F9B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248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местный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D45F9B" w:rsidRPr="00D45F9B" w:rsidTr="00D45F9B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249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внебюджетные источники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D45F9B" w:rsidRPr="00D45F9B" w:rsidTr="00D45F9B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250</w:t>
            </w:r>
          </w:p>
        </w:tc>
        <w:tc>
          <w:tcPr>
            <w:tcW w:w="15450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2. Прочие нужды</w:t>
            </w:r>
          </w:p>
        </w:tc>
      </w:tr>
      <w:tr w:rsidR="00D45F9B" w:rsidRPr="00D45F9B" w:rsidTr="00D066FD">
        <w:trPr>
          <w:trHeight w:val="16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251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Всего по направлению "Прочие нужды", в том числе: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429 004,00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50 000,00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50 000,00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55 000,00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154 004,00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120 000,00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D45F9B" w:rsidRPr="00D45F9B" w:rsidTr="00D45F9B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252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федеральный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D45F9B" w:rsidRPr="00D45F9B" w:rsidTr="00D45F9B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253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областной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54 004,00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54 004,00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D45F9B" w:rsidRPr="00D45F9B" w:rsidTr="00D45F9B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254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местный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375 000,00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50 000,00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50 000,00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55 000,00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100 000,00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120 000,00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D45F9B" w:rsidRPr="00D45F9B" w:rsidTr="00D45F9B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255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внебюджетные источники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D066FD" w:rsidRPr="00D45F9B" w:rsidTr="00B45D11">
        <w:trPr>
          <w:trHeight w:val="709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256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Мероприятие 20. Информатизация муниципальных музеев, в том числе приобретение компьютерного оборудования и лицензионного программного обеспечения, подключение Кушвинского краеведческого музея к сети Интернет, всего, из них: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254 004,00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50 000,00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154 004,00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50 000,00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1.1.1.1, 1.1.1.2, 1.1.2.2, 1.1.3.1, 1.1.3.2, 1.1.3.5</w:t>
            </w:r>
          </w:p>
          <w:p w:rsidR="00D066FD" w:rsidRPr="00D45F9B" w:rsidRDefault="00D066FD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  <w:p w:rsidR="00D066FD" w:rsidRPr="00D45F9B" w:rsidRDefault="00D066FD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  <w:p w:rsidR="00D066FD" w:rsidRPr="00D45F9B" w:rsidRDefault="00D066FD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  <w:p w:rsidR="00D066FD" w:rsidRPr="00D45F9B" w:rsidRDefault="00D066FD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D066FD" w:rsidRPr="00D45F9B" w:rsidTr="00B45D11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257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федеральный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</w:tr>
      <w:tr w:rsidR="00D066FD" w:rsidRPr="00D45F9B" w:rsidTr="00B45D11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258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областной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54 004,00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54 004,00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</w:tr>
      <w:tr w:rsidR="00D066FD" w:rsidRPr="00D45F9B" w:rsidTr="00B45D11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259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местный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200 000,00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50 000,00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100 000,00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50 000,00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</w:tr>
      <w:tr w:rsidR="00D066FD" w:rsidRPr="00D45F9B" w:rsidTr="00B45D11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260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внебюджетные источники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</w:tr>
      <w:tr w:rsidR="00D066FD" w:rsidRPr="00D45F9B" w:rsidTr="00B45D11">
        <w:trPr>
          <w:trHeight w:val="488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261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Мероприятие 21. Создание музейных интерьеров, интерактивных программ, виртуальных проектов, экспозиций и выставок Кушвинского краеведческого музея,  всего, из них: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1.1.1.1, 1.1.1.3, 1.1.2.2, 1.1.3.1, 1.1.3.5</w:t>
            </w:r>
          </w:p>
          <w:p w:rsidR="00D066FD" w:rsidRPr="00D45F9B" w:rsidRDefault="00D066FD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  <w:p w:rsidR="00D066FD" w:rsidRPr="00D45F9B" w:rsidRDefault="00D066FD" w:rsidP="00D45F9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  <w:p w:rsidR="00D066FD" w:rsidRPr="00D45F9B" w:rsidRDefault="00D066FD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  <w:p w:rsidR="00D066FD" w:rsidRPr="00D45F9B" w:rsidRDefault="00D066FD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D066FD" w:rsidRPr="00D45F9B" w:rsidTr="00B45D11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262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федеральный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</w:tr>
      <w:tr w:rsidR="00D066FD" w:rsidRPr="00D45F9B" w:rsidTr="00B45D11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263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областной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</w:tr>
      <w:tr w:rsidR="00D066FD" w:rsidRPr="00D45F9B" w:rsidTr="00B45D11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264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местный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</w:tr>
      <w:tr w:rsidR="00D066FD" w:rsidRPr="00D45F9B" w:rsidTr="00B45D11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265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внебюджетные источники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</w:tr>
      <w:tr w:rsidR="00D066FD" w:rsidRPr="00D45F9B" w:rsidTr="00B45D11">
        <w:trPr>
          <w:trHeight w:val="481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lastRenderedPageBreak/>
              <w:t>266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Мероприятие 22. Обучение специалистов на семинарах, практикумах, тренингах, участие в выставках, конференциях различного уровня, всего, из них: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140 000,00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50 000,00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55 000,00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35 000,00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3.3.1.6</w:t>
            </w:r>
          </w:p>
          <w:p w:rsidR="00D066FD" w:rsidRPr="00D45F9B" w:rsidRDefault="00D066FD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  <w:p w:rsidR="00D066FD" w:rsidRPr="00D45F9B" w:rsidRDefault="00D066FD" w:rsidP="00D45F9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  <w:p w:rsidR="00D066FD" w:rsidRPr="00D45F9B" w:rsidRDefault="00D066FD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  <w:p w:rsidR="00D066FD" w:rsidRPr="00D45F9B" w:rsidRDefault="00D066FD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D066FD" w:rsidRPr="00D45F9B" w:rsidTr="00B45D11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267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федеральный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</w:tr>
      <w:tr w:rsidR="00D066FD" w:rsidRPr="00D45F9B" w:rsidTr="00B45D11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268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областной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</w:tr>
      <w:tr w:rsidR="00D066FD" w:rsidRPr="00D45F9B" w:rsidTr="00B45D11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269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местный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140 000,00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50 000,00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55 000,00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35 000,00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</w:tr>
      <w:tr w:rsidR="00D066FD" w:rsidRPr="00D45F9B" w:rsidTr="00B45D11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270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внебюджетные источники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</w:tr>
      <w:tr w:rsidR="00D066FD" w:rsidRPr="00D45F9B" w:rsidTr="00B45D11">
        <w:trPr>
          <w:trHeight w:val="276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271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Мероприятие 23. Обеспечение мероприятий по реализации издательских проектов, всего, из них: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35 000,00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35 000,00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1.1.1.1</w:t>
            </w:r>
          </w:p>
          <w:p w:rsidR="00D066FD" w:rsidRPr="00D45F9B" w:rsidRDefault="00D066FD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  <w:p w:rsidR="00D066FD" w:rsidRPr="00D45F9B" w:rsidRDefault="00D066FD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  <w:p w:rsidR="00D066FD" w:rsidRPr="00D45F9B" w:rsidRDefault="00D066FD" w:rsidP="00D45F9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  <w:p w:rsidR="00D066FD" w:rsidRPr="00D45F9B" w:rsidRDefault="00D066FD" w:rsidP="00D45F9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D066FD" w:rsidRPr="00D45F9B" w:rsidTr="00B45D11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272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федеральный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10,00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1,00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2,00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3,00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4,00</w:t>
            </w: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</w:tr>
      <w:tr w:rsidR="00D066FD" w:rsidRPr="00D45F9B" w:rsidTr="00B45D11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273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областной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</w:tr>
      <w:tr w:rsidR="00D066FD" w:rsidRPr="00D45F9B" w:rsidTr="00B45D11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274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местный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35 000,00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35 000,00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</w:tr>
      <w:tr w:rsidR="00D066FD" w:rsidRPr="00D45F9B" w:rsidTr="00B45D11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275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внебюджетные источники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</w:tr>
      <w:tr w:rsidR="00D066FD" w:rsidRPr="00D45F9B" w:rsidTr="00B45D11">
        <w:trPr>
          <w:trHeight w:val="266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276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Мероприятие 24. Обеспечение мероприятий по разработке и сертификации экскурсионных маршрутов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1.1.1.1</w:t>
            </w:r>
          </w:p>
          <w:p w:rsidR="00D066FD" w:rsidRPr="00D45F9B" w:rsidRDefault="00D066FD" w:rsidP="00D45F9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  <w:p w:rsidR="00D066FD" w:rsidRPr="00D45F9B" w:rsidRDefault="00D066FD" w:rsidP="00D45F9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  <w:p w:rsidR="00D066FD" w:rsidRPr="00D45F9B" w:rsidRDefault="00D066FD" w:rsidP="00D45F9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  <w:p w:rsidR="00D066FD" w:rsidRPr="00D45F9B" w:rsidRDefault="00D066FD" w:rsidP="00D45F9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D066FD" w:rsidRPr="00D45F9B" w:rsidTr="00B45D11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277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федеральный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</w:tr>
      <w:tr w:rsidR="00D066FD" w:rsidRPr="00D45F9B" w:rsidTr="00B45D11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278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областной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</w:tr>
      <w:tr w:rsidR="00D066FD" w:rsidRPr="00D45F9B" w:rsidTr="00B45D11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279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местный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</w:tr>
      <w:tr w:rsidR="00D066FD" w:rsidRPr="00D45F9B" w:rsidTr="00B45D11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280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внебюджетные источники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</w:tr>
      <w:tr w:rsidR="00D45F9B" w:rsidRPr="00D45F9B" w:rsidTr="00D45F9B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281</w:t>
            </w:r>
          </w:p>
        </w:tc>
        <w:tc>
          <w:tcPr>
            <w:tcW w:w="15450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ПОДПРОГРАММА 4 «ДОСТУПНАЯ СРЕДА»</w:t>
            </w:r>
          </w:p>
        </w:tc>
      </w:tr>
      <w:tr w:rsidR="00D45F9B" w:rsidRPr="00D45F9B" w:rsidTr="00D45F9B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282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Всего по подпрограмме, в том числе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865 394,77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118 000,00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160 311,04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87 083,73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60 000,00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40 000,00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240 000,00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40 000,00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40 000,00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40 000,00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40 000,00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D45F9B" w:rsidRPr="00D45F9B" w:rsidTr="00D45F9B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283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федеральный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D45F9B" w:rsidRPr="00D45F9B" w:rsidTr="00D45F9B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284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областной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D45F9B" w:rsidRPr="00D45F9B" w:rsidTr="00D45F9B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285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местный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865 394,77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118 000,00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160 311,04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87 083,73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60 000,00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40 000,00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240 000,00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40 000,00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40 000,00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40 000,00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40 000,00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D45F9B" w:rsidRPr="00D45F9B" w:rsidTr="00D45F9B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286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внебюджетные источники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D45F9B" w:rsidRPr="00D45F9B" w:rsidTr="00D45F9B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287</w:t>
            </w:r>
          </w:p>
        </w:tc>
        <w:tc>
          <w:tcPr>
            <w:tcW w:w="15450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1.      Капитальные вложения</w:t>
            </w:r>
          </w:p>
        </w:tc>
      </w:tr>
      <w:tr w:rsidR="00D45F9B" w:rsidRPr="00D45F9B" w:rsidTr="00D066FD">
        <w:trPr>
          <w:trHeight w:val="21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288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 xml:space="preserve"> Всего по направлению «Капитальные вложения», в том числе: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D45F9B" w:rsidRPr="00D45F9B" w:rsidTr="00D45F9B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289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федеральный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D45F9B" w:rsidRPr="00D45F9B" w:rsidTr="00D45F9B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290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областной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D45F9B" w:rsidRPr="00D45F9B" w:rsidTr="00D45F9B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291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местный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D45F9B" w:rsidRPr="00D45F9B" w:rsidTr="00D45F9B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292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внебюджетные источники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D45F9B" w:rsidRPr="00D45F9B" w:rsidTr="00D45F9B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293</w:t>
            </w:r>
          </w:p>
        </w:tc>
        <w:tc>
          <w:tcPr>
            <w:tcW w:w="15450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1.1. Бюджетные инвестиции в объекты капитального строительства</w:t>
            </w:r>
          </w:p>
        </w:tc>
      </w:tr>
      <w:tr w:rsidR="00D45F9B" w:rsidRPr="00D45F9B" w:rsidTr="00D066FD">
        <w:trPr>
          <w:trHeight w:val="283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294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Бюджетные инвестиции в объекты капитального строительства, всего, в том числе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D45F9B" w:rsidRPr="00D45F9B" w:rsidTr="00D45F9B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295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федеральный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D45F9B" w:rsidRPr="00D45F9B" w:rsidTr="00D45F9B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296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областной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D45F9B" w:rsidRPr="00D45F9B" w:rsidTr="00D45F9B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297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местный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D45F9B" w:rsidRPr="00D45F9B" w:rsidTr="00D45F9B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298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внебюджетные источники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D45F9B" w:rsidRPr="00D45F9B" w:rsidTr="00D45F9B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299</w:t>
            </w:r>
          </w:p>
        </w:tc>
        <w:tc>
          <w:tcPr>
            <w:tcW w:w="15450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1.2. Иные капитальные вложения</w:t>
            </w:r>
          </w:p>
        </w:tc>
      </w:tr>
      <w:tr w:rsidR="00D45F9B" w:rsidRPr="00D45F9B" w:rsidTr="00D066FD">
        <w:trPr>
          <w:trHeight w:val="47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300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Иные капитальные вложения, всего, в том числе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D45F9B" w:rsidRPr="00D45F9B" w:rsidTr="00D45F9B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301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федеральный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D45F9B" w:rsidRPr="00D45F9B" w:rsidTr="00D45F9B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302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областной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D45F9B" w:rsidRPr="00D45F9B" w:rsidTr="00D45F9B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lastRenderedPageBreak/>
              <w:t>303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местный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D45F9B" w:rsidRPr="00D45F9B" w:rsidTr="00D45F9B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304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внебюджетные источники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D45F9B" w:rsidRPr="00D45F9B" w:rsidTr="00D45F9B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305</w:t>
            </w:r>
          </w:p>
        </w:tc>
        <w:tc>
          <w:tcPr>
            <w:tcW w:w="15450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2.      Прочие нужды</w:t>
            </w:r>
          </w:p>
        </w:tc>
      </w:tr>
      <w:tr w:rsidR="00D45F9B" w:rsidRPr="00D45F9B" w:rsidTr="00D066FD">
        <w:trPr>
          <w:trHeight w:val="126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306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Всего по направлению "Прочие нужды", в том числе: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865 394,77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118 000,00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160 311,04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87 083,73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60 000,00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40 000,00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240 000,00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40 000,00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40 000,00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40 000,00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40 000,00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D45F9B" w:rsidRPr="00D45F9B" w:rsidTr="00D45F9B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307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федеральный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D45F9B" w:rsidRPr="00D45F9B" w:rsidTr="00D45F9B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308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областной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D45F9B" w:rsidRPr="00D45F9B" w:rsidTr="00D45F9B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309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местный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865 394,77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118 000,00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160 311,04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87 083,73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60 000,00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40 000,00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240 000,00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40 000,00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40 000,00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40 000,00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40 000,00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D45F9B" w:rsidRPr="00D45F9B" w:rsidTr="00D45F9B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310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внебюджетные источники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D066FD" w:rsidRPr="00D45F9B" w:rsidTr="00B45D11">
        <w:trPr>
          <w:trHeight w:val="103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311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Мероприятие 25. Обеспечение физической и информационной доступности учреждений культуры (в том числе оборудование входных групп, сооружение пандусов, приспособление путей движения внутри зданий, оборудование накладными пандусами,   создание условий доступности санитарных комнат, установка средств связи, информации и сигнализации  (указателей и табличек, упрощающих ориентацию), всего, из них: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535 394,77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118 000,00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160 311,04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57 083,73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200 000,00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1.1.1.3, 1.1.2.1, 1.1.2.2, 1.1.2.3, 1.1.2.5, 1.1.2.6, 3.3.1.5</w:t>
            </w:r>
          </w:p>
          <w:p w:rsidR="00D066FD" w:rsidRPr="00D45F9B" w:rsidRDefault="00D066FD" w:rsidP="00D45F9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  <w:p w:rsidR="00D066FD" w:rsidRPr="00D45F9B" w:rsidRDefault="00D066FD" w:rsidP="00D45F9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  <w:p w:rsidR="00D066FD" w:rsidRPr="00D45F9B" w:rsidRDefault="00D066FD" w:rsidP="00D45F9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  <w:p w:rsidR="00D066FD" w:rsidRPr="00D45F9B" w:rsidRDefault="00D066FD" w:rsidP="00D45F9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D066FD" w:rsidRPr="00D45F9B" w:rsidTr="00B45D11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312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федеральный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</w:tr>
      <w:tr w:rsidR="00D066FD" w:rsidRPr="00D45F9B" w:rsidTr="00B45D11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313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областной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</w:tr>
      <w:tr w:rsidR="00D066FD" w:rsidRPr="00D45F9B" w:rsidTr="00B45D11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314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местный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535 394,77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118 000,00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160 311,04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57 083,73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200 000,00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</w:tr>
      <w:tr w:rsidR="00D066FD" w:rsidRPr="00D45F9B" w:rsidTr="00B45D11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315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внебюджетные источники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</w:tr>
      <w:tr w:rsidR="00D066FD" w:rsidRPr="00D45F9B" w:rsidTr="00B45D11">
        <w:trPr>
          <w:trHeight w:val="465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316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Мероприятие 25.1. Погашение кредиторской задолженности по принятым обязательствам, возникшим в текущем финансовом году и не выполненным на начало очередного финансового года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57 083,73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57 083,73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2.2.1.3 – 2.2.1.5</w:t>
            </w:r>
          </w:p>
          <w:p w:rsidR="00D066FD" w:rsidRPr="00D45F9B" w:rsidRDefault="00D066FD" w:rsidP="00D45F9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  <w:p w:rsidR="00D066FD" w:rsidRPr="00D45F9B" w:rsidRDefault="00D066FD" w:rsidP="00D45F9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  <w:p w:rsidR="00D066FD" w:rsidRPr="00D45F9B" w:rsidRDefault="00D066FD" w:rsidP="00D45F9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  <w:p w:rsidR="00D066FD" w:rsidRPr="00D45F9B" w:rsidRDefault="00D066FD" w:rsidP="00D45F9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D066FD" w:rsidRPr="00D45F9B" w:rsidTr="00B45D11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317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федеральный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</w:tr>
      <w:tr w:rsidR="00D066FD" w:rsidRPr="00D45F9B" w:rsidTr="00B45D11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318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областной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</w:tr>
      <w:tr w:rsidR="00D066FD" w:rsidRPr="00D45F9B" w:rsidTr="00B45D11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319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местный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57 083,73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57 083,73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</w:tr>
      <w:tr w:rsidR="00D066FD" w:rsidRPr="00D45F9B" w:rsidTr="00B45D11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320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внебюджетные источники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</w:tr>
      <w:tr w:rsidR="00D066FD" w:rsidRPr="00D45F9B" w:rsidTr="00B45D11">
        <w:trPr>
          <w:trHeight w:val="474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321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Мероприятие 26. Проведение цикла мероприятий для людей с ограниченными возможностями здоровья и других маломобильных групп населения, всего, из них: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330 000,00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30 000,00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60 000,00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40 000,00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40 000,00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40 000,00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40 000,00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40 000,00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40 000,00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3.3.1.5, 3.3.1.6</w:t>
            </w:r>
          </w:p>
          <w:p w:rsidR="00D066FD" w:rsidRPr="00D45F9B" w:rsidRDefault="00D066FD" w:rsidP="00D45F9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  <w:p w:rsidR="00D066FD" w:rsidRPr="00D45F9B" w:rsidRDefault="00D066FD" w:rsidP="00D45F9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  <w:p w:rsidR="00D066FD" w:rsidRPr="00D45F9B" w:rsidRDefault="00D066FD" w:rsidP="00D45F9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  <w:p w:rsidR="00D066FD" w:rsidRPr="00D45F9B" w:rsidRDefault="00D066FD" w:rsidP="00D45F9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D066FD" w:rsidRPr="00D45F9B" w:rsidTr="00B45D11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322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федеральный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</w:tr>
      <w:tr w:rsidR="00D066FD" w:rsidRPr="00D45F9B" w:rsidTr="00B45D11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323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областной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</w:tr>
      <w:tr w:rsidR="00D066FD" w:rsidRPr="00D45F9B" w:rsidTr="00B45D11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324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местный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330 000,00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30 000,00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60 000,00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40 000,00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40 000,00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40 000,00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40 000,00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40 000,00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40 000,00</w:t>
            </w: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</w:tr>
      <w:tr w:rsidR="00D066FD" w:rsidRPr="00D45F9B" w:rsidTr="00B45D11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325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внебюджетные источники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</w:tr>
      <w:tr w:rsidR="00D066FD" w:rsidRPr="00D45F9B" w:rsidTr="00B45D11">
        <w:trPr>
          <w:trHeight w:val="254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326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Мероприятие 27. Организация и проведение паспортизации учреждений культуры, всего, из них: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1.1.2.5, 2.2.1.4</w:t>
            </w:r>
          </w:p>
          <w:p w:rsidR="00D066FD" w:rsidRPr="00D45F9B" w:rsidRDefault="00D066FD" w:rsidP="00D45F9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  <w:p w:rsidR="00D066FD" w:rsidRPr="00D45F9B" w:rsidRDefault="00D066FD" w:rsidP="00D45F9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  <w:p w:rsidR="00D066FD" w:rsidRPr="00D45F9B" w:rsidRDefault="00D066FD" w:rsidP="00D45F9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  <w:p w:rsidR="00D066FD" w:rsidRPr="00D45F9B" w:rsidRDefault="00D066FD" w:rsidP="00D45F9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D066FD" w:rsidRPr="00D45F9B" w:rsidTr="00B45D11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327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федеральный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</w:tr>
      <w:tr w:rsidR="00D066FD" w:rsidRPr="00D45F9B" w:rsidTr="00B45D11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328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областной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</w:tr>
      <w:tr w:rsidR="00D066FD" w:rsidRPr="00D45F9B" w:rsidTr="00B45D11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329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местный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</w:tr>
      <w:tr w:rsidR="00D066FD" w:rsidRPr="00D45F9B" w:rsidTr="00B45D11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330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внебюджетные источники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</w:tr>
      <w:tr w:rsidR="00D45F9B" w:rsidRPr="00D45F9B" w:rsidTr="00D45F9B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331</w:t>
            </w:r>
          </w:p>
        </w:tc>
        <w:tc>
          <w:tcPr>
            <w:tcW w:w="15450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ПОДПРОГРАММА 5 «УКРЕПЛЕНИЕ ЕДИНСТВА РОССИЙСКОЙ НАЦИИ И ЭТНОКУЛЬТУРНОЕ РАЗВИТИЕ НАРОДОВ, ПРОЖИВАЮЩИХ В КУШВИНСКОМ ГОРОДСКОМ ОКРУГЕ»</w:t>
            </w:r>
          </w:p>
        </w:tc>
      </w:tr>
      <w:tr w:rsidR="00D45F9B" w:rsidRPr="00D45F9B" w:rsidTr="00D45F9B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332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 xml:space="preserve"> Всего по подпрограмме, в том числе: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5 539 935,77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309 148,00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360 085,11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460 700,47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630 000,81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630 000,91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630 000,47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630 000,00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630 000,00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630 000,00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630 000,00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D45F9B" w:rsidRPr="00D45F9B" w:rsidTr="00D45F9B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333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федеральный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D45F9B" w:rsidRPr="00D45F9B" w:rsidTr="00D45F9B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334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областной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D45F9B" w:rsidRPr="00D45F9B" w:rsidTr="00D45F9B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335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местный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5 539 935,77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309 148,00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360 085,11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460 700,47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630 000,81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630 000,91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630 000,47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630 000,00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630 000,00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630 000,00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630 000,00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D45F9B" w:rsidRPr="00D45F9B" w:rsidTr="00D45F9B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lastRenderedPageBreak/>
              <w:t>336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внебюджетные источники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D45F9B" w:rsidRPr="00D45F9B" w:rsidTr="00D45F9B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337</w:t>
            </w:r>
          </w:p>
        </w:tc>
        <w:tc>
          <w:tcPr>
            <w:tcW w:w="15450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1.      Капитальные вложения</w:t>
            </w:r>
          </w:p>
        </w:tc>
      </w:tr>
      <w:tr w:rsidR="00D45F9B" w:rsidRPr="00D45F9B" w:rsidTr="00D066FD">
        <w:trPr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338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 xml:space="preserve"> Всего по направлению «Капитальные вложения», в том числе: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D45F9B" w:rsidRPr="00D45F9B" w:rsidTr="00A26D26">
        <w:trPr>
          <w:trHeight w:val="18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339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федеральный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D45F9B" w:rsidRPr="00D45F9B" w:rsidTr="00A26D26">
        <w:trPr>
          <w:trHeight w:val="71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340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областной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D45F9B" w:rsidRPr="00D45F9B" w:rsidTr="00A26D26">
        <w:trPr>
          <w:trHeight w:val="116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341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местный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D45F9B" w:rsidRPr="00D45F9B" w:rsidTr="00A26D26">
        <w:trPr>
          <w:trHeight w:val="149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342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внебюджетные источники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D45F9B" w:rsidRPr="00D45F9B" w:rsidTr="00A26D26">
        <w:trPr>
          <w:trHeight w:val="18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343</w:t>
            </w:r>
          </w:p>
        </w:tc>
        <w:tc>
          <w:tcPr>
            <w:tcW w:w="15450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1.1. Бюджетные инвестиции в объекты капитального строительства</w:t>
            </w:r>
          </w:p>
        </w:tc>
      </w:tr>
      <w:tr w:rsidR="00D45F9B" w:rsidRPr="00D45F9B" w:rsidTr="00D066FD">
        <w:trPr>
          <w:trHeight w:val="295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344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Бюджетные инвестиции в объекты капитального строительства, всего, в том числе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D45F9B" w:rsidRPr="00D45F9B" w:rsidTr="00A26D26">
        <w:trPr>
          <w:trHeight w:val="188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345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федеральный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D45F9B" w:rsidRPr="00D45F9B" w:rsidTr="00A26D26">
        <w:trPr>
          <w:trHeight w:val="78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346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областной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D45F9B" w:rsidRPr="00D45F9B" w:rsidTr="00A26D26">
        <w:trPr>
          <w:trHeight w:val="11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347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местный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D45F9B" w:rsidRPr="00D45F9B" w:rsidTr="00A26D26">
        <w:trPr>
          <w:trHeight w:val="156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348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внебюджетные источники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D45F9B" w:rsidRPr="00D45F9B" w:rsidTr="00A26D26">
        <w:trPr>
          <w:trHeight w:val="175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349</w:t>
            </w:r>
          </w:p>
        </w:tc>
        <w:tc>
          <w:tcPr>
            <w:tcW w:w="15450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bookmarkStart w:id="0" w:name="_GoBack"/>
            <w:bookmarkEnd w:id="0"/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1.2. Иные капитальные вложения</w:t>
            </w:r>
          </w:p>
        </w:tc>
      </w:tr>
      <w:tr w:rsidR="00D45F9B" w:rsidRPr="00D45F9B" w:rsidTr="00A26D26">
        <w:trPr>
          <w:trHeight w:val="64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350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Иные капитальные вложения, всего, в том числе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D45F9B" w:rsidRPr="00D45F9B" w:rsidTr="00A26D26">
        <w:trPr>
          <w:trHeight w:val="156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351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федеральный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D45F9B" w:rsidRPr="00D45F9B" w:rsidTr="00A26D26">
        <w:trPr>
          <w:trHeight w:val="47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352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областной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D45F9B" w:rsidRPr="00D45F9B" w:rsidTr="00A26D26">
        <w:trPr>
          <w:trHeight w:val="64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353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местный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D45F9B" w:rsidRPr="00D45F9B" w:rsidTr="00A26D26">
        <w:trPr>
          <w:trHeight w:val="11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354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внебюджетные источники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D45F9B" w:rsidRPr="00D45F9B" w:rsidTr="00A26D26">
        <w:trPr>
          <w:trHeight w:val="47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355</w:t>
            </w:r>
          </w:p>
        </w:tc>
        <w:tc>
          <w:tcPr>
            <w:tcW w:w="15450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2.      Прочие нужды</w:t>
            </w:r>
          </w:p>
        </w:tc>
      </w:tr>
      <w:tr w:rsidR="00D45F9B" w:rsidRPr="00D45F9B" w:rsidTr="00D066FD">
        <w:trPr>
          <w:trHeight w:val="128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356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 xml:space="preserve"> Всего по направлению "Прочие нужды", в том числе: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5 539 935,77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309 148,00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360 085,11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460 700,47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630 000,81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630 000,91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630 000,47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630 000,00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630 000,00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630 000,00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630 000,00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D45F9B" w:rsidRPr="00D45F9B" w:rsidTr="00A26D26">
        <w:trPr>
          <w:trHeight w:val="162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357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федеральный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D45F9B" w:rsidRPr="00D45F9B" w:rsidTr="00A26D26">
        <w:trPr>
          <w:trHeight w:val="66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358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областной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D45F9B" w:rsidRPr="00D45F9B" w:rsidTr="00A26D26">
        <w:trPr>
          <w:trHeight w:val="98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359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местный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5 539 935,77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309 148,00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360 085,11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460 700,47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630 000,81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630 000,91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630 000,47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630 000,00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630 000,00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630 000,00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630 000,00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D45F9B" w:rsidRPr="00D45F9B" w:rsidTr="00A26D26">
        <w:trPr>
          <w:trHeight w:val="13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360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внебюджетные источники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D066FD" w:rsidRPr="00D45F9B" w:rsidTr="00B45D11">
        <w:trPr>
          <w:trHeight w:val="399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361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Мероприятие 28. Проведение мероприятий по  организационно-правовому обеспечению сферы межнациональных  и межконфессиональных отношений, всего, из них: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1.1.4.1, 1.1.4.2</w:t>
            </w:r>
          </w:p>
          <w:p w:rsidR="00D066FD" w:rsidRPr="00D45F9B" w:rsidRDefault="00D066FD" w:rsidP="00D45F9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  <w:p w:rsidR="00D066FD" w:rsidRPr="00D45F9B" w:rsidRDefault="00D066FD" w:rsidP="00D45F9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  <w:p w:rsidR="00D066FD" w:rsidRPr="00D45F9B" w:rsidRDefault="00D066FD" w:rsidP="00D45F9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  <w:p w:rsidR="00D066FD" w:rsidRPr="00D45F9B" w:rsidRDefault="00D066FD" w:rsidP="00D45F9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D066FD" w:rsidRPr="00D45F9B" w:rsidTr="00A26D26">
        <w:trPr>
          <w:trHeight w:val="17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362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федеральный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</w:tr>
      <w:tr w:rsidR="00D066FD" w:rsidRPr="00D45F9B" w:rsidTr="00A26D26">
        <w:trPr>
          <w:trHeight w:val="47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363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областной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</w:tr>
      <w:tr w:rsidR="00D066FD" w:rsidRPr="00D45F9B" w:rsidTr="00A26D26">
        <w:trPr>
          <w:trHeight w:val="92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364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местный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</w:tr>
      <w:tr w:rsidR="00D066FD" w:rsidRPr="00D45F9B" w:rsidTr="00A26D26">
        <w:trPr>
          <w:trHeight w:val="125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365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внебюджетные источники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</w:tr>
      <w:tr w:rsidR="00D066FD" w:rsidRPr="00D45F9B" w:rsidTr="00B45D11">
        <w:trPr>
          <w:trHeight w:val="709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366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Мероприятие 29. Мероприятия, способствующие развитию национально-культурного взаимодействия представителей различных национальностей и конфессий, установлению гармоничных взаимоотношений, всего, из них: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5 539 935,77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309 148,00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360 085,11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460 700,47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630 000,81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630 000,91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630 000,47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630 000,00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630 000,00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630 000,00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630 000,00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1.1.4.1, 1.1.4.2</w:t>
            </w:r>
          </w:p>
          <w:p w:rsidR="00D066FD" w:rsidRPr="00D45F9B" w:rsidRDefault="00D066FD" w:rsidP="00D45F9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  <w:p w:rsidR="00D066FD" w:rsidRPr="00D45F9B" w:rsidRDefault="00D066FD" w:rsidP="00D45F9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  <w:p w:rsidR="00D066FD" w:rsidRPr="00D45F9B" w:rsidRDefault="00D066FD" w:rsidP="00D45F9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  <w:p w:rsidR="00D066FD" w:rsidRPr="00D45F9B" w:rsidRDefault="00D066FD" w:rsidP="00D45F9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D066FD" w:rsidRPr="00D45F9B" w:rsidTr="00A26D26">
        <w:trPr>
          <w:trHeight w:val="138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367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федеральный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</w:tr>
      <w:tr w:rsidR="00D066FD" w:rsidRPr="00D45F9B" w:rsidTr="00A26D26">
        <w:trPr>
          <w:trHeight w:val="185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368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областной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</w:tr>
      <w:tr w:rsidR="00D066FD" w:rsidRPr="00D45F9B" w:rsidTr="00A26D26">
        <w:trPr>
          <w:trHeight w:val="74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369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местный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5 539 935,77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309 148,00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360 085,11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460 700,47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630 000,81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630 000,91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630 000,47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630 000,00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630 000,00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630 000,00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630 000,00</w:t>
            </w: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</w:tr>
      <w:tr w:rsidR="00D066FD" w:rsidRPr="00D45F9B" w:rsidTr="00A26D26">
        <w:trPr>
          <w:trHeight w:val="47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370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внебюджетные источники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</w:tr>
      <w:tr w:rsidR="00D066FD" w:rsidRPr="00D45F9B" w:rsidTr="00B45D11">
        <w:trPr>
          <w:trHeight w:val="406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371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Мероприятие 29.1. Погашение кредиторской задолженности по принятым обязательствам, возникшим в текущем финансовом году и не выполненным на начало очередного финансового года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10 000,00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10 000,00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1.1.4.1, 1.1.4.2</w:t>
            </w:r>
          </w:p>
          <w:p w:rsidR="00D066FD" w:rsidRPr="00D45F9B" w:rsidRDefault="00D066FD" w:rsidP="00D45F9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  <w:p w:rsidR="00D066FD" w:rsidRPr="00D45F9B" w:rsidRDefault="00D066FD" w:rsidP="00D45F9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  <w:p w:rsidR="00D066FD" w:rsidRPr="00D45F9B" w:rsidRDefault="00D066FD" w:rsidP="00D45F9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  <w:p w:rsidR="00D066FD" w:rsidRPr="00D45F9B" w:rsidRDefault="00D066FD" w:rsidP="00D45F9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D066FD" w:rsidRPr="00D45F9B" w:rsidTr="00A26D26">
        <w:trPr>
          <w:trHeight w:val="47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372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федеральный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</w:tr>
      <w:tr w:rsidR="00D066FD" w:rsidRPr="00D45F9B" w:rsidTr="00A26D26">
        <w:trPr>
          <w:trHeight w:val="47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373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областной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</w:tr>
      <w:tr w:rsidR="00D066FD" w:rsidRPr="00D45F9B" w:rsidTr="00A26D26">
        <w:trPr>
          <w:trHeight w:val="171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374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местный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10 000,00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10 000,00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</w:tr>
      <w:tr w:rsidR="00D066FD" w:rsidRPr="00D45F9B" w:rsidTr="00A26D26">
        <w:trPr>
          <w:trHeight w:val="13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375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внебюджетные источники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</w:tr>
      <w:tr w:rsidR="00D066FD" w:rsidRPr="00D45F9B" w:rsidTr="00B45D11">
        <w:trPr>
          <w:trHeight w:val="542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376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Мероприятие 30. Организация мероприятий по информационному сопровождению, научно-методическому обеспечению сферы межнациональных и межконфессиональных отношений, всего, из них: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1.1.4.1, 1.1.4.2</w:t>
            </w:r>
          </w:p>
          <w:p w:rsidR="00D066FD" w:rsidRPr="00D45F9B" w:rsidRDefault="00D066FD" w:rsidP="00D45F9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  <w:p w:rsidR="00D066FD" w:rsidRPr="00D45F9B" w:rsidRDefault="00D066FD" w:rsidP="00D45F9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  <w:p w:rsidR="00D066FD" w:rsidRPr="00D45F9B" w:rsidRDefault="00D066FD" w:rsidP="00D45F9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  <w:p w:rsidR="00D066FD" w:rsidRPr="00D45F9B" w:rsidRDefault="00D066FD" w:rsidP="00D45F9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D066FD" w:rsidRPr="00D45F9B" w:rsidTr="00A26D26">
        <w:trPr>
          <w:trHeight w:val="126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377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федеральный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</w:tr>
      <w:tr w:rsidR="00D066FD" w:rsidRPr="00D45F9B" w:rsidTr="00A26D26">
        <w:trPr>
          <w:trHeight w:val="115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378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областной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</w:tr>
      <w:tr w:rsidR="00D066FD" w:rsidRPr="00D45F9B" w:rsidTr="00A26D26">
        <w:trPr>
          <w:trHeight w:val="117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379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местный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</w:tr>
      <w:tr w:rsidR="00D066FD" w:rsidRPr="00D45F9B" w:rsidTr="00B45D11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380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внебюджетные источники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</w:tr>
      <w:tr w:rsidR="00D45F9B" w:rsidRPr="00D45F9B" w:rsidTr="00D45F9B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lastRenderedPageBreak/>
              <w:t>381</w:t>
            </w:r>
          </w:p>
        </w:tc>
        <w:tc>
          <w:tcPr>
            <w:tcW w:w="15450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ПОДПРОГРАММА 6 "ОБЕСПЕЧЕНИЕ РЕАЛИЗАЦИИ МУНИЦИПАЛЬНОЙ ПРОГРАММЫ "РАЗВИТИЕ КУЛЬТУРЫ В КУШВИНСКОМ ГОРОДСКОМ ОКРУГЕ ДО 2020 ГОДА"</w:t>
            </w:r>
          </w:p>
        </w:tc>
      </w:tr>
      <w:tr w:rsidR="00D45F9B" w:rsidRPr="00D45F9B" w:rsidTr="00A26D26">
        <w:trPr>
          <w:trHeight w:val="206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382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Всего по подпрограмме, в том числе: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77 741 596,26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7 816 954,13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7 540 589,29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8 281 860,84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7 697 456,00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7 717 456,00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7 737 456,00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7 737 456,00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7 737 456,00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7 737 456,00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7 737 456,00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D45F9B" w:rsidRPr="00D45F9B" w:rsidTr="00A26D26">
        <w:trPr>
          <w:trHeight w:val="97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383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федеральный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D45F9B" w:rsidRPr="00D45F9B" w:rsidTr="00A26D26">
        <w:trPr>
          <w:trHeight w:val="128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384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областной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D45F9B" w:rsidRPr="00D45F9B" w:rsidTr="00A26D26">
        <w:trPr>
          <w:trHeight w:val="16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385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местный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77 741 596,26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7 816 954,13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7 540 589,29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8 281 860,84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7 697 456,00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7 717 456,00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7 737 456,00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7 737 456,00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7 737 456,00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7 737 456,00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7 737 456,00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D45F9B" w:rsidRPr="00D45F9B" w:rsidTr="00A26D26">
        <w:trPr>
          <w:trHeight w:val="192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386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внебюджетные источники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D45F9B" w:rsidRPr="00D45F9B" w:rsidTr="00A26D26">
        <w:trPr>
          <w:trHeight w:val="96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387</w:t>
            </w:r>
          </w:p>
        </w:tc>
        <w:tc>
          <w:tcPr>
            <w:tcW w:w="15450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1.      Капитальные вложения</w:t>
            </w:r>
          </w:p>
        </w:tc>
      </w:tr>
      <w:tr w:rsidR="00D45F9B" w:rsidRPr="00D45F9B" w:rsidTr="00D066FD">
        <w:trPr>
          <w:trHeight w:val="22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388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 xml:space="preserve"> Всего по направлению «Капитальные вложения», в том числе: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D45F9B" w:rsidRPr="00D45F9B" w:rsidTr="00A26D26">
        <w:trPr>
          <w:trHeight w:val="118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389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федеральный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D45F9B" w:rsidRPr="00D45F9B" w:rsidTr="00A26D26">
        <w:trPr>
          <w:trHeight w:val="151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390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областной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D45F9B" w:rsidRPr="00D45F9B" w:rsidTr="00A26D26">
        <w:trPr>
          <w:trHeight w:val="182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391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местный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D45F9B" w:rsidRPr="00D45F9B" w:rsidTr="00A26D26">
        <w:trPr>
          <w:trHeight w:val="73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392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внебюджетные источники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D45F9B" w:rsidRPr="00D45F9B" w:rsidTr="00A26D26">
        <w:trPr>
          <w:trHeight w:val="47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393</w:t>
            </w:r>
          </w:p>
        </w:tc>
        <w:tc>
          <w:tcPr>
            <w:tcW w:w="15450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1.1. Бюджетные инвестиции в объекты капитального строительства</w:t>
            </w:r>
          </w:p>
        </w:tc>
      </w:tr>
      <w:tr w:rsidR="00D45F9B" w:rsidRPr="00D45F9B" w:rsidTr="00D066FD">
        <w:trPr>
          <w:trHeight w:val="228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394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Бюджетные инвестиции в объекты капитального строительства, всего, в том числе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D45F9B" w:rsidRPr="00D45F9B" w:rsidTr="00A26D26">
        <w:trPr>
          <w:trHeight w:val="1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395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федеральный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D45F9B" w:rsidRPr="00D45F9B" w:rsidTr="00A26D26">
        <w:trPr>
          <w:trHeight w:val="172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396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областной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D45F9B" w:rsidRPr="00D45F9B" w:rsidTr="00A26D26">
        <w:trPr>
          <w:trHeight w:val="62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397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местный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D45F9B" w:rsidRPr="00D45F9B" w:rsidTr="00A26D26">
        <w:trPr>
          <w:trHeight w:val="108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398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внебюджетные источники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D45F9B" w:rsidRPr="00D45F9B" w:rsidTr="00A26D26">
        <w:trPr>
          <w:trHeight w:val="141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399</w:t>
            </w:r>
          </w:p>
        </w:tc>
        <w:tc>
          <w:tcPr>
            <w:tcW w:w="15450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1.2. Иные капитальные вложения</w:t>
            </w:r>
          </w:p>
        </w:tc>
      </w:tr>
      <w:tr w:rsidR="00D45F9B" w:rsidRPr="00D45F9B" w:rsidTr="00D066FD">
        <w:trPr>
          <w:trHeight w:val="142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400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Иные капитальные вложения, всего, в том числе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D45F9B" w:rsidRPr="00D45F9B" w:rsidTr="00A26D26">
        <w:trPr>
          <w:trHeight w:val="161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401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федеральный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D45F9B" w:rsidRPr="00D45F9B" w:rsidTr="00A26D26">
        <w:trPr>
          <w:trHeight w:val="5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402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областной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D45F9B" w:rsidRPr="00D45F9B" w:rsidTr="00A26D26">
        <w:trPr>
          <w:trHeight w:val="82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403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местный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D45F9B" w:rsidRPr="00D45F9B" w:rsidTr="00A26D26">
        <w:trPr>
          <w:trHeight w:val="115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404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внебюджетные источники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D45F9B" w:rsidRPr="00D45F9B" w:rsidTr="00A26D26">
        <w:trPr>
          <w:trHeight w:val="47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405</w:t>
            </w:r>
          </w:p>
        </w:tc>
        <w:tc>
          <w:tcPr>
            <w:tcW w:w="15450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2.      Прочие нужды</w:t>
            </w:r>
          </w:p>
        </w:tc>
      </w:tr>
      <w:tr w:rsidR="00D45F9B" w:rsidRPr="00D45F9B" w:rsidTr="00D066FD">
        <w:trPr>
          <w:trHeight w:val="172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406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 xml:space="preserve"> Всего по направлению "Прочие нужды", в том числе: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77 741 596,26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7 816 954,13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7 540 589,29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8 281 860,84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7 697 456,00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7 717 456,00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7 737 456,00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7 737 456,00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7 737 456,00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7 737 456,00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7 737 456,00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D45F9B" w:rsidRPr="00D45F9B" w:rsidTr="00A26D26">
        <w:trPr>
          <w:trHeight w:val="101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407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федеральный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D45F9B" w:rsidRPr="00D45F9B" w:rsidTr="00A26D26">
        <w:trPr>
          <w:trHeight w:val="47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408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областной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D45F9B" w:rsidRPr="00D45F9B" w:rsidTr="00A26D26">
        <w:trPr>
          <w:trHeight w:val="164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409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местный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77 741 596,26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7 816 954,13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7 540 589,29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8 281 860,84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7 697 456,00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7 717 456,00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7 737 456,00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7 737 456,00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7 737 456,00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7 737 456,00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7 737 456,00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D45F9B" w:rsidRPr="00D45F9B" w:rsidTr="00A26D26">
        <w:trPr>
          <w:trHeight w:val="54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410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внебюджетные источники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F9B" w:rsidRPr="00D45F9B" w:rsidRDefault="00D45F9B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D066FD" w:rsidRPr="00D45F9B" w:rsidTr="00B45D11">
        <w:trPr>
          <w:trHeight w:val="402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411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Мероприятие 31. Обеспечение деятельности органов местного самоуправления (органов местной администрации) (центральный аппарат), всего, из них: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12 500 740,29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1 295 986,29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1 296 178,00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1 559 802,00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1 192 682,00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1 192 682,00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1 192 682,00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1 192 682,00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1 192 682,00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1 192 682,00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1 192 682,00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A26D26" w:rsidRPr="00D45F9B" w:rsidRDefault="00D066FD" w:rsidP="00A26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1.1.1.3, 1.1.1.8, 1.1.2.1, 1.1.2.2., 1.1.2.5, 1.1.2.6, 2.2.1.1 – 2.2.1.6, 3.3.1.1. – 3.3.1.6 </w:t>
            </w:r>
          </w:p>
          <w:p w:rsidR="00D066FD" w:rsidRPr="00D45F9B" w:rsidRDefault="00D066FD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</w:tr>
      <w:tr w:rsidR="00D066FD" w:rsidRPr="00D45F9B" w:rsidTr="00A26D26">
        <w:trPr>
          <w:trHeight w:val="93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412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федеральный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</w:tr>
      <w:tr w:rsidR="00D066FD" w:rsidRPr="00D45F9B" w:rsidTr="00A26D26">
        <w:trPr>
          <w:trHeight w:val="94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413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областной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</w:tr>
      <w:tr w:rsidR="00D066FD" w:rsidRPr="00D45F9B" w:rsidTr="00A26D26">
        <w:trPr>
          <w:trHeight w:val="82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414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местный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12 500 740,29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1 295 986,29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1 296 178,00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1 559 802,00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1 192 682,00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1 192 682,00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1 192 682,00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1 192 682,00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1 192 682,00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1 192 682,00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1 192 682,00</w:t>
            </w: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</w:tr>
      <w:tr w:rsidR="00D066FD" w:rsidRPr="00D45F9B" w:rsidTr="00A26D26">
        <w:trPr>
          <w:trHeight w:val="202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415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внебюджетные источники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</w:tr>
      <w:tr w:rsidR="00D066FD" w:rsidRPr="00D45F9B" w:rsidTr="00B45D11">
        <w:trPr>
          <w:trHeight w:val="544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416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Мероприятие 32. Административно-хозяйственное обеспечение деятельности отраслевого органа Управления культуры Кушвинского городского округа, всего, из них: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65 240 855,97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6 520 967,84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6 244 411,29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6 722 058,84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6 504 774,00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6 524 774,00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6 544 774,00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6 544 774,00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6 544 774,00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6 544 774,00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6 544 774,00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A26D26" w:rsidRPr="00D45F9B" w:rsidRDefault="00D066FD" w:rsidP="00A26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1.1.1.3, 1.1.1.8, 1.1.2.1, 1.1.2.2., 1.1.2.5, 1.1.2.6, 2.2.1.1 – 2.2.1.6, 3.3.1.1. – 3.3.1.6 </w:t>
            </w:r>
          </w:p>
          <w:p w:rsidR="00D066FD" w:rsidRPr="00D45F9B" w:rsidRDefault="00D066FD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</w:tr>
      <w:tr w:rsidR="00D066FD" w:rsidRPr="00D45F9B" w:rsidTr="00A26D26">
        <w:trPr>
          <w:trHeight w:val="47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417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федеральный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</w:tr>
      <w:tr w:rsidR="00D066FD" w:rsidRPr="00D45F9B" w:rsidTr="00A26D26">
        <w:trPr>
          <w:trHeight w:val="136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418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областной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</w:tr>
      <w:tr w:rsidR="00D066FD" w:rsidRPr="00D45F9B" w:rsidTr="00A26D26">
        <w:trPr>
          <w:trHeight w:val="138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419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местный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65 240 855,97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6 520 967,84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6 244 411,29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6 722 058,84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6 504 774,00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6 524 774,00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6 544 774,00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6 544 774,00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6 544 774,00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6 544 774,00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6 544 774,00</w:t>
            </w: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</w:tr>
      <w:tr w:rsidR="00D066FD" w:rsidRPr="00D45F9B" w:rsidTr="00A26D26">
        <w:trPr>
          <w:trHeight w:val="127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420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внебюджетные источники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6FD" w:rsidRPr="00D45F9B" w:rsidRDefault="00D066FD" w:rsidP="00D4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</w:tr>
    </w:tbl>
    <w:p w:rsidR="000C20AE" w:rsidRPr="00D45F9B" w:rsidRDefault="000C20AE" w:rsidP="00CE36BF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12"/>
          <w:szCs w:val="12"/>
        </w:rPr>
      </w:pPr>
    </w:p>
    <w:p w:rsidR="00A62EFA" w:rsidRPr="00D45F9B" w:rsidRDefault="00A62EFA" w:rsidP="00CE36BF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12"/>
          <w:szCs w:val="12"/>
        </w:rPr>
      </w:pPr>
    </w:p>
    <w:p w:rsidR="006029DB" w:rsidRPr="00D45F9B" w:rsidRDefault="006029DB" w:rsidP="00CE36BF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12"/>
          <w:szCs w:val="12"/>
        </w:rPr>
      </w:pPr>
    </w:p>
    <w:p w:rsidR="006565FB" w:rsidRPr="00974703" w:rsidRDefault="006565FB" w:rsidP="00CE36BF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12"/>
          <w:szCs w:val="12"/>
        </w:rPr>
      </w:pPr>
    </w:p>
    <w:sectPr w:rsidR="006565FB" w:rsidRPr="00974703" w:rsidSect="00A26D26">
      <w:headerReference w:type="default" r:id="rId8"/>
      <w:headerReference w:type="first" r:id="rId9"/>
      <w:footerReference w:type="first" r:id="rId10"/>
      <w:pgSz w:w="16838" w:h="11906" w:orient="landscape"/>
      <w:pgMar w:top="822" w:right="851" w:bottom="993" w:left="567" w:header="567" w:footer="295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0526" w:rsidRDefault="00190526" w:rsidP="001904D3">
      <w:pPr>
        <w:spacing w:after="0" w:line="240" w:lineRule="auto"/>
      </w:pPr>
      <w:r>
        <w:separator/>
      </w:r>
    </w:p>
  </w:endnote>
  <w:endnote w:type="continuationSeparator" w:id="0">
    <w:p w:rsidR="00190526" w:rsidRDefault="00190526" w:rsidP="001904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5D11" w:rsidRDefault="00B45D11" w:rsidP="00E868A5">
    <w:pPr>
      <w:pStyle w:val="aa"/>
      <w:tabs>
        <w:tab w:val="clear" w:pos="4677"/>
        <w:tab w:val="clear" w:pos="9355"/>
        <w:tab w:val="left" w:pos="4784"/>
      </w:tabs>
    </w:pPr>
    <w: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0526" w:rsidRDefault="00190526" w:rsidP="001904D3">
      <w:pPr>
        <w:spacing w:after="0" w:line="240" w:lineRule="auto"/>
      </w:pPr>
      <w:r>
        <w:separator/>
      </w:r>
    </w:p>
  </w:footnote>
  <w:footnote w:type="continuationSeparator" w:id="0">
    <w:p w:rsidR="00190526" w:rsidRDefault="00190526" w:rsidP="001904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4178055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B45D11" w:rsidRPr="000C20AE" w:rsidRDefault="00B45D11">
        <w:pPr>
          <w:pStyle w:val="a8"/>
          <w:jc w:val="center"/>
          <w:rPr>
            <w:rFonts w:ascii="Times New Roman" w:hAnsi="Times New Roman" w:cs="Times New Roman"/>
          </w:rPr>
        </w:pPr>
        <w:r w:rsidRPr="000C20AE">
          <w:rPr>
            <w:rFonts w:ascii="Times New Roman" w:hAnsi="Times New Roman" w:cs="Times New Roman"/>
          </w:rPr>
          <w:fldChar w:fldCharType="begin"/>
        </w:r>
        <w:r w:rsidRPr="000C20AE">
          <w:rPr>
            <w:rFonts w:ascii="Times New Roman" w:hAnsi="Times New Roman" w:cs="Times New Roman"/>
          </w:rPr>
          <w:instrText>PAGE   \* MERGEFORMAT</w:instrText>
        </w:r>
        <w:r w:rsidRPr="000C20AE">
          <w:rPr>
            <w:rFonts w:ascii="Times New Roman" w:hAnsi="Times New Roman" w:cs="Times New Roman"/>
          </w:rPr>
          <w:fldChar w:fldCharType="separate"/>
        </w:r>
        <w:r w:rsidR="00A26D26">
          <w:rPr>
            <w:rFonts w:ascii="Times New Roman" w:hAnsi="Times New Roman" w:cs="Times New Roman"/>
            <w:noProof/>
          </w:rPr>
          <w:t>8</w:t>
        </w:r>
        <w:r w:rsidRPr="000C20AE">
          <w:rPr>
            <w:rFonts w:ascii="Times New Roman" w:hAnsi="Times New Roman" w:cs="Times New Roman"/>
          </w:rPr>
          <w:fldChar w:fldCharType="end"/>
        </w:r>
      </w:p>
    </w:sdtContent>
  </w:sdt>
  <w:p w:rsidR="00B45D11" w:rsidRDefault="00B45D11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5D11" w:rsidRDefault="00B45D11" w:rsidP="00E868A5">
    <w:pPr>
      <w:pStyle w:val="a8"/>
      <w:tabs>
        <w:tab w:val="clear" w:pos="9355"/>
        <w:tab w:val="left" w:pos="4956"/>
        <w:tab w:val="left" w:pos="5664"/>
        <w:tab w:val="left" w:pos="6372"/>
        <w:tab w:val="left" w:pos="7080"/>
        <w:tab w:val="left" w:pos="7788"/>
      </w:tabs>
    </w:pPr>
    <w:r>
      <w:tab/>
    </w:r>
    <w:r>
      <w:tab/>
    </w:r>
    <w:r>
      <w:tab/>
    </w:r>
    <w:r>
      <w:tab/>
    </w:r>
    <w:r>
      <w:tab/>
    </w:r>
    <w:r>
      <w:tab/>
    </w:r>
    <w:r>
      <w:tab/>
    </w:r>
  </w:p>
  <w:p w:rsidR="00B45D11" w:rsidRDefault="00B45D11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C3488"/>
    <w:multiLevelType w:val="multilevel"/>
    <w:tmpl w:val="0E3A25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29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58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5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8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7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302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95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7248" w:hanging="1800"/>
      </w:pPr>
      <w:rPr>
        <w:rFonts w:hint="default"/>
      </w:rPr>
    </w:lvl>
  </w:abstractNum>
  <w:abstractNum w:abstractNumId="1">
    <w:nsid w:val="05F656FA"/>
    <w:multiLevelType w:val="hybridMultilevel"/>
    <w:tmpl w:val="0B7CE7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3C0FD9"/>
    <w:multiLevelType w:val="hybridMultilevel"/>
    <w:tmpl w:val="76A2A57E"/>
    <w:lvl w:ilvl="0" w:tplc="D2440096">
      <w:start w:val="1"/>
      <w:numFmt w:val="bullet"/>
      <w:lvlText w:val="-"/>
      <w:lvlJc w:val="left"/>
      <w:pPr>
        <w:ind w:left="15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3">
    <w:nsid w:val="11D12B66"/>
    <w:multiLevelType w:val="hybridMultilevel"/>
    <w:tmpl w:val="D0EA3C80"/>
    <w:lvl w:ilvl="0" w:tplc="0DB8907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1DB2353"/>
    <w:multiLevelType w:val="hybridMultilevel"/>
    <w:tmpl w:val="CF0819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41B0F75"/>
    <w:multiLevelType w:val="hybridMultilevel"/>
    <w:tmpl w:val="3E6045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A8068DA"/>
    <w:multiLevelType w:val="hybridMultilevel"/>
    <w:tmpl w:val="63C61D6E"/>
    <w:lvl w:ilvl="0" w:tplc="2DEAC240">
      <w:start w:val="1"/>
      <w:numFmt w:val="decimal"/>
      <w:lvlText w:val="%1."/>
      <w:lvlJc w:val="left"/>
      <w:pPr>
        <w:ind w:left="108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B2061AD"/>
    <w:multiLevelType w:val="hybridMultilevel"/>
    <w:tmpl w:val="C458D8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ECB18D3"/>
    <w:multiLevelType w:val="hybridMultilevel"/>
    <w:tmpl w:val="17FA36E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AB478A6"/>
    <w:multiLevelType w:val="hybridMultilevel"/>
    <w:tmpl w:val="B32E7A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AF64A5D"/>
    <w:multiLevelType w:val="hybridMultilevel"/>
    <w:tmpl w:val="12628AF2"/>
    <w:lvl w:ilvl="0" w:tplc="84B46708">
      <w:start w:val="2020"/>
      <w:numFmt w:val="decimal"/>
      <w:lvlText w:val="%1"/>
      <w:lvlJc w:val="left"/>
      <w:pPr>
        <w:ind w:left="1047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2B39540D"/>
    <w:multiLevelType w:val="hybridMultilevel"/>
    <w:tmpl w:val="DFE2A26E"/>
    <w:lvl w:ilvl="0" w:tplc="7604D438">
      <w:start w:val="1"/>
      <w:numFmt w:val="decimal"/>
      <w:lvlText w:val="%1."/>
      <w:lvlJc w:val="left"/>
      <w:pPr>
        <w:ind w:left="4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6" w:hanging="360"/>
      </w:pPr>
    </w:lvl>
    <w:lvl w:ilvl="2" w:tplc="0419001B" w:tentative="1">
      <w:start w:val="1"/>
      <w:numFmt w:val="lowerRoman"/>
      <w:lvlText w:val="%3."/>
      <w:lvlJc w:val="right"/>
      <w:pPr>
        <w:ind w:left="1866" w:hanging="180"/>
      </w:pPr>
    </w:lvl>
    <w:lvl w:ilvl="3" w:tplc="0419000F" w:tentative="1">
      <w:start w:val="1"/>
      <w:numFmt w:val="decimal"/>
      <w:lvlText w:val="%4."/>
      <w:lvlJc w:val="left"/>
      <w:pPr>
        <w:ind w:left="2586" w:hanging="360"/>
      </w:pPr>
    </w:lvl>
    <w:lvl w:ilvl="4" w:tplc="04190019" w:tentative="1">
      <w:start w:val="1"/>
      <w:numFmt w:val="lowerLetter"/>
      <w:lvlText w:val="%5."/>
      <w:lvlJc w:val="left"/>
      <w:pPr>
        <w:ind w:left="3306" w:hanging="360"/>
      </w:pPr>
    </w:lvl>
    <w:lvl w:ilvl="5" w:tplc="0419001B" w:tentative="1">
      <w:start w:val="1"/>
      <w:numFmt w:val="lowerRoman"/>
      <w:lvlText w:val="%6."/>
      <w:lvlJc w:val="right"/>
      <w:pPr>
        <w:ind w:left="4026" w:hanging="180"/>
      </w:pPr>
    </w:lvl>
    <w:lvl w:ilvl="6" w:tplc="0419000F" w:tentative="1">
      <w:start w:val="1"/>
      <w:numFmt w:val="decimal"/>
      <w:lvlText w:val="%7."/>
      <w:lvlJc w:val="left"/>
      <w:pPr>
        <w:ind w:left="4746" w:hanging="360"/>
      </w:pPr>
    </w:lvl>
    <w:lvl w:ilvl="7" w:tplc="04190019" w:tentative="1">
      <w:start w:val="1"/>
      <w:numFmt w:val="lowerLetter"/>
      <w:lvlText w:val="%8."/>
      <w:lvlJc w:val="left"/>
      <w:pPr>
        <w:ind w:left="5466" w:hanging="360"/>
      </w:pPr>
    </w:lvl>
    <w:lvl w:ilvl="8" w:tplc="0419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12">
    <w:nsid w:val="2CC95F03"/>
    <w:multiLevelType w:val="hybridMultilevel"/>
    <w:tmpl w:val="A4A0FF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E0401C9"/>
    <w:multiLevelType w:val="hybridMultilevel"/>
    <w:tmpl w:val="B282BBF6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4">
    <w:nsid w:val="31165521"/>
    <w:multiLevelType w:val="hybridMultilevel"/>
    <w:tmpl w:val="44109A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A917D30"/>
    <w:multiLevelType w:val="multilevel"/>
    <w:tmpl w:val="0E3A25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29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58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5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8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7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302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95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7248" w:hanging="1800"/>
      </w:pPr>
      <w:rPr>
        <w:rFonts w:hint="default"/>
      </w:rPr>
    </w:lvl>
  </w:abstractNum>
  <w:abstractNum w:abstractNumId="16">
    <w:nsid w:val="3C2E7CC9"/>
    <w:multiLevelType w:val="hybridMultilevel"/>
    <w:tmpl w:val="C73281D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0B933E9"/>
    <w:multiLevelType w:val="hybridMultilevel"/>
    <w:tmpl w:val="F3B032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0BD512B"/>
    <w:multiLevelType w:val="hybridMultilevel"/>
    <w:tmpl w:val="03FC31AA"/>
    <w:lvl w:ilvl="0" w:tplc="2DEAC24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3B2446D"/>
    <w:multiLevelType w:val="hybridMultilevel"/>
    <w:tmpl w:val="93B65740"/>
    <w:lvl w:ilvl="0" w:tplc="468611F0">
      <w:start w:val="1"/>
      <w:numFmt w:val="decimal"/>
      <w:lvlText w:val="%1."/>
      <w:lvlJc w:val="left"/>
      <w:pPr>
        <w:ind w:left="4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6" w:hanging="360"/>
      </w:pPr>
    </w:lvl>
    <w:lvl w:ilvl="2" w:tplc="0419001B" w:tentative="1">
      <w:start w:val="1"/>
      <w:numFmt w:val="lowerRoman"/>
      <w:lvlText w:val="%3."/>
      <w:lvlJc w:val="right"/>
      <w:pPr>
        <w:ind w:left="1866" w:hanging="180"/>
      </w:pPr>
    </w:lvl>
    <w:lvl w:ilvl="3" w:tplc="0419000F" w:tentative="1">
      <w:start w:val="1"/>
      <w:numFmt w:val="decimal"/>
      <w:lvlText w:val="%4."/>
      <w:lvlJc w:val="left"/>
      <w:pPr>
        <w:ind w:left="2586" w:hanging="360"/>
      </w:pPr>
    </w:lvl>
    <w:lvl w:ilvl="4" w:tplc="04190019" w:tentative="1">
      <w:start w:val="1"/>
      <w:numFmt w:val="lowerLetter"/>
      <w:lvlText w:val="%5."/>
      <w:lvlJc w:val="left"/>
      <w:pPr>
        <w:ind w:left="3306" w:hanging="360"/>
      </w:pPr>
    </w:lvl>
    <w:lvl w:ilvl="5" w:tplc="0419001B" w:tentative="1">
      <w:start w:val="1"/>
      <w:numFmt w:val="lowerRoman"/>
      <w:lvlText w:val="%6."/>
      <w:lvlJc w:val="right"/>
      <w:pPr>
        <w:ind w:left="4026" w:hanging="180"/>
      </w:pPr>
    </w:lvl>
    <w:lvl w:ilvl="6" w:tplc="0419000F" w:tentative="1">
      <w:start w:val="1"/>
      <w:numFmt w:val="decimal"/>
      <w:lvlText w:val="%7."/>
      <w:lvlJc w:val="left"/>
      <w:pPr>
        <w:ind w:left="4746" w:hanging="360"/>
      </w:pPr>
    </w:lvl>
    <w:lvl w:ilvl="7" w:tplc="04190019" w:tentative="1">
      <w:start w:val="1"/>
      <w:numFmt w:val="lowerLetter"/>
      <w:lvlText w:val="%8."/>
      <w:lvlJc w:val="left"/>
      <w:pPr>
        <w:ind w:left="5466" w:hanging="360"/>
      </w:pPr>
    </w:lvl>
    <w:lvl w:ilvl="8" w:tplc="0419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20">
    <w:nsid w:val="481104CE"/>
    <w:multiLevelType w:val="multilevel"/>
    <w:tmpl w:val="C0AAE5EE"/>
    <w:lvl w:ilvl="0">
      <w:start w:val="1"/>
      <w:numFmt w:val="decimal"/>
      <w:lvlText w:val="%1."/>
      <w:lvlJc w:val="left"/>
      <w:pPr>
        <w:ind w:left="1395" w:hanging="85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8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5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0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1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88" w:hanging="2160"/>
      </w:pPr>
      <w:rPr>
        <w:rFonts w:hint="default"/>
      </w:rPr>
    </w:lvl>
  </w:abstractNum>
  <w:abstractNum w:abstractNumId="21">
    <w:nsid w:val="483B40FA"/>
    <w:multiLevelType w:val="multilevel"/>
    <w:tmpl w:val="DEFAD962"/>
    <w:lvl w:ilvl="0">
      <w:start w:val="1"/>
      <w:numFmt w:val="decimal"/>
      <w:lvlText w:val="%1."/>
      <w:lvlJc w:val="left"/>
      <w:pPr>
        <w:ind w:left="1230" w:hanging="123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30" w:hanging="123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30" w:hanging="123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0" w:hanging="123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0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60" w:hanging="2160"/>
      </w:pPr>
      <w:rPr>
        <w:rFonts w:hint="default"/>
      </w:rPr>
    </w:lvl>
  </w:abstractNum>
  <w:abstractNum w:abstractNumId="22">
    <w:nsid w:val="4B054660"/>
    <w:multiLevelType w:val="hybridMultilevel"/>
    <w:tmpl w:val="13A29F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F8A1C96"/>
    <w:multiLevelType w:val="hybridMultilevel"/>
    <w:tmpl w:val="3E0A8FD4"/>
    <w:lvl w:ilvl="0" w:tplc="46049F2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00F26A6"/>
    <w:multiLevelType w:val="hybridMultilevel"/>
    <w:tmpl w:val="AE961EF8"/>
    <w:lvl w:ilvl="0" w:tplc="D2440096">
      <w:start w:val="1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58394097"/>
    <w:multiLevelType w:val="hybridMultilevel"/>
    <w:tmpl w:val="6F6AA2F6"/>
    <w:lvl w:ilvl="0" w:tplc="5A7E288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C085C3C"/>
    <w:multiLevelType w:val="hybridMultilevel"/>
    <w:tmpl w:val="C54C8626"/>
    <w:lvl w:ilvl="0" w:tplc="14AC566C">
      <w:start w:val="2020"/>
      <w:numFmt w:val="decimal"/>
      <w:lvlText w:val="%1"/>
      <w:lvlJc w:val="left"/>
      <w:pPr>
        <w:ind w:left="936" w:hanging="57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36D22FE"/>
    <w:multiLevelType w:val="hybridMultilevel"/>
    <w:tmpl w:val="C8F4EF98"/>
    <w:lvl w:ilvl="0" w:tplc="C8608CA2">
      <w:start w:val="2020"/>
      <w:numFmt w:val="decimal"/>
      <w:lvlText w:val="%1"/>
      <w:lvlJc w:val="left"/>
      <w:pPr>
        <w:ind w:left="888" w:hanging="52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3F62758"/>
    <w:multiLevelType w:val="hybridMultilevel"/>
    <w:tmpl w:val="2CBEEA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7B55F69"/>
    <w:multiLevelType w:val="hybridMultilevel"/>
    <w:tmpl w:val="8CC00642"/>
    <w:lvl w:ilvl="0" w:tplc="A64AF460">
      <w:start w:val="2020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B3E7EE4"/>
    <w:multiLevelType w:val="hybridMultilevel"/>
    <w:tmpl w:val="B282BBF6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1">
    <w:nsid w:val="6D785740"/>
    <w:multiLevelType w:val="hybridMultilevel"/>
    <w:tmpl w:val="D196E1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4DB5773"/>
    <w:multiLevelType w:val="hybridMultilevel"/>
    <w:tmpl w:val="7AE624B6"/>
    <w:lvl w:ilvl="0" w:tplc="9230AE90">
      <w:start w:val="1"/>
      <w:numFmt w:val="decimal"/>
      <w:lvlText w:val="%1."/>
      <w:lvlJc w:val="left"/>
      <w:pPr>
        <w:ind w:left="4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6" w:hanging="360"/>
      </w:pPr>
    </w:lvl>
    <w:lvl w:ilvl="2" w:tplc="0419001B" w:tentative="1">
      <w:start w:val="1"/>
      <w:numFmt w:val="lowerRoman"/>
      <w:lvlText w:val="%3."/>
      <w:lvlJc w:val="right"/>
      <w:pPr>
        <w:ind w:left="1866" w:hanging="180"/>
      </w:pPr>
    </w:lvl>
    <w:lvl w:ilvl="3" w:tplc="0419000F" w:tentative="1">
      <w:start w:val="1"/>
      <w:numFmt w:val="decimal"/>
      <w:lvlText w:val="%4."/>
      <w:lvlJc w:val="left"/>
      <w:pPr>
        <w:ind w:left="2586" w:hanging="360"/>
      </w:pPr>
    </w:lvl>
    <w:lvl w:ilvl="4" w:tplc="04190019" w:tentative="1">
      <w:start w:val="1"/>
      <w:numFmt w:val="lowerLetter"/>
      <w:lvlText w:val="%5."/>
      <w:lvlJc w:val="left"/>
      <w:pPr>
        <w:ind w:left="3306" w:hanging="360"/>
      </w:pPr>
    </w:lvl>
    <w:lvl w:ilvl="5" w:tplc="0419001B" w:tentative="1">
      <w:start w:val="1"/>
      <w:numFmt w:val="lowerRoman"/>
      <w:lvlText w:val="%6."/>
      <w:lvlJc w:val="right"/>
      <w:pPr>
        <w:ind w:left="4026" w:hanging="180"/>
      </w:pPr>
    </w:lvl>
    <w:lvl w:ilvl="6" w:tplc="0419000F" w:tentative="1">
      <w:start w:val="1"/>
      <w:numFmt w:val="decimal"/>
      <w:lvlText w:val="%7."/>
      <w:lvlJc w:val="left"/>
      <w:pPr>
        <w:ind w:left="4746" w:hanging="360"/>
      </w:pPr>
    </w:lvl>
    <w:lvl w:ilvl="7" w:tplc="04190019" w:tentative="1">
      <w:start w:val="1"/>
      <w:numFmt w:val="lowerLetter"/>
      <w:lvlText w:val="%8."/>
      <w:lvlJc w:val="left"/>
      <w:pPr>
        <w:ind w:left="5466" w:hanging="360"/>
      </w:pPr>
    </w:lvl>
    <w:lvl w:ilvl="8" w:tplc="0419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33">
    <w:nsid w:val="76572B56"/>
    <w:multiLevelType w:val="hybridMultilevel"/>
    <w:tmpl w:val="8C02D41C"/>
    <w:lvl w:ilvl="0" w:tplc="7C86B0E4">
      <w:start w:val="2020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8"/>
  </w:num>
  <w:num w:numId="3">
    <w:abstractNumId w:val="18"/>
  </w:num>
  <w:num w:numId="4">
    <w:abstractNumId w:val="0"/>
  </w:num>
  <w:num w:numId="5">
    <w:abstractNumId w:val="28"/>
  </w:num>
  <w:num w:numId="6">
    <w:abstractNumId w:val="16"/>
  </w:num>
  <w:num w:numId="7">
    <w:abstractNumId w:val="25"/>
  </w:num>
  <w:num w:numId="8">
    <w:abstractNumId w:val="21"/>
  </w:num>
  <w:num w:numId="9">
    <w:abstractNumId w:val="13"/>
  </w:num>
  <w:num w:numId="10">
    <w:abstractNumId w:val="2"/>
  </w:num>
  <w:num w:numId="11">
    <w:abstractNumId w:val="3"/>
  </w:num>
  <w:num w:numId="12">
    <w:abstractNumId w:val="24"/>
  </w:num>
  <w:num w:numId="13">
    <w:abstractNumId w:val="33"/>
  </w:num>
  <w:num w:numId="14">
    <w:abstractNumId w:val="30"/>
  </w:num>
  <w:num w:numId="15">
    <w:abstractNumId w:val="7"/>
  </w:num>
  <w:num w:numId="16">
    <w:abstractNumId w:val="23"/>
  </w:num>
  <w:num w:numId="17">
    <w:abstractNumId w:val="15"/>
  </w:num>
  <w:num w:numId="18">
    <w:abstractNumId w:val="26"/>
  </w:num>
  <w:num w:numId="19">
    <w:abstractNumId w:val="1"/>
  </w:num>
  <w:num w:numId="20">
    <w:abstractNumId w:val="12"/>
  </w:num>
  <w:num w:numId="21">
    <w:abstractNumId w:val="11"/>
  </w:num>
  <w:num w:numId="22">
    <w:abstractNumId w:val="32"/>
  </w:num>
  <w:num w:numId="23">
    <w:abstractNumId w:val="19"/>
  </w:num>
  <w:num w:numId="24">
    <w:abstractNumId w:val="17"/>
  </w:num>
  <w:num w:numId="25">
    <w:abstractNumId w:val="6"/>
  </w:num>
  <w:num w:numId="26">
    <w:abstractNumId w:val="31"/>
  </w:num>
  <w:num w:numId="27">
    <w:abstractNumId w:val="29"/>
  </w:num>
  <w:num w:numId="28">
    <w:abstractNumId w:val="10"/>
  </w:num>
  <w:num w:numId="29">
    <w:abstractNumId w:val="27"/>
  </w:num>
  <w:num w:numId="30">
    <w:abstractNumId w:val="5"/>
  </w:num>
  <w:num w:numId="31">
    <w:abstractNumId w:val="14"/>
  </w:num>
  <w:num w:numId="32">
    <w:abstractNumId w:val="4"/>
  </w:num>
  <w:num w:numId="33">
    <w:abstractNumId w:val="22"/>
  </w:num>
  <w:num w:numId="3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76CF"/>
    <w:rsid w:val="00002C1F"/>
    <w:rsid w:val="00013D9C"/>
    <w:rsid w:val="0002113C"/>
    <w:rsid w:val="000214A6"/>
    <w:rsid w:val="000239CA"/>
    <w:rsid w:val="00030D89"/>
    <w:rsid w:val="000343B4"/>
    <w:rsid w:val="00035460"/>
    <w:rsid w:val="000356A7"/>
    <w:rsid w:val="000421EC"/>
    <w:rsid w:val="00042982"/>
    <w:rsid w:val="0004307B"/>
    <w:rsid w:val="000520A5"/>
    <w:rsid w:val="000532EE"/>
    <w:rsid w:val="0005797C"/>
    <w:rsid w:val="00072F2B"/>
    <w:rsid w:val="000759EF"/>
    <w:rsid w:val="00077705"/>
    <w:rsid w:val="000A24E8"/>
    <w:rsid w:val="000A2A4A"/>
    <w:rsid w:val="000A2C64"/>
    <w:rsid w:val="000A4249"/>
    <w:rsid w:val="000B032F"/>
    <w:rsid w:val="000B1205"/>
    <w:rsid w:val="000B6B22"/>
    <w:rsid w:val="000B7597"/>
    <w:rsid w:val="000C20AE"/>
    <w:rsid w:val="000C5414"/>
    <w:rsid w:val="000C58F9"/>
    <w:rsid w:val="000C7A0F"/>
    <w:rsid w:val="000D3926"/>
    <w:rsid w:val="000E08F8"/>
    <w:rsid w:val="000E4456"/>
    <w:rsid w:val="000E66D0"/>
    <w:rsid w:val="000E6F06"/>
    <w:rsid w:val="00124E49"/>
    <w:rsid w:val="001252F1"/>
    <w:rsid w:val="00126241"/>
    <w:rsid w:val="00127885"/>
    <w:rsid w:val="00133DD6"/>
    <w:rsid w:val="00144788"/>
    <w:rsid w:val="00145591"/>
    <w:rsid w:val="00160719"/>
    <w:rsid w:val="00175C00"/>
    <w:rsid w:val="00177982"/>
    <w:rsid w:val="00181F60"/>
    <w:rsid w:val="00183F43"/>
    <w:rsid w:val="001904D3"/>
    <w:rsid w:val="00190526"/>
    <w:rsid w:val="00195517"/>
    <w:rsid w:val="001973F8"/>
    <w:rsid w:val="001A4BDF"/>
    <w:rsid w:val="001B5F72"/>
    <w:rsid w:val="001C4E67"/>
    <w:rsid w:val="001C59F0"/>
    <w:rsid w:val="001D0E16"/>
    <w:rsid w:val="001D162F"/>
    <w:rsid w:val="001D7C48"/>
    <w:rsid w:val="001E58BD"/>
    <w:rsid w:val="001E5B44"/>
    <w:rsid w:val="001E75C1"/>
    <w:rsid w:val="001E799C"/>
    <w:rsid w:val="002124CD"/>
    <w:rsid w:val="00214C15"/>
    <w:rsid w:val="00215644"/>
    <w:rsid w:val="002170C0"/>
    <w:rsid w:val="00217E51"/>
    <w:rsid w:val="002230B5"/>
    <w:rsid w:val="00223CCE"/>
    <w:rsid w:val="00232430"/>
    <w:rsid w:val="002537FA"/>
    <w:rsid w:val="00253EA8"/>
    <w:rsid w:val="002639C3"/>
    <w:rsid w:val="00272689"/>
    <w:rsid w:val="00285D15"/>
    <w:rsid w:val="002944BE"/>
    <w:rsid w:val="002B16C5"/>
    <w:rsid w:val="002B6C7C"/>
    <w:rsid w:val="002C017F"/>
    <w:rsid w:val="002D2637"/>
    <w:rsid w:val="002D44F2"/>
    <w:rsid w:val="002D73D9"/>
    <w:rsid w:val="002E1515"/>
    <w:rsid w:val="002F149F"/>
    <w:rsid w:val="002F423D"/>
    <w:rsid w:val="002F4616"/>
    <w:rsid w:val="002F5F9B"/>
    <w:rsid w:val="00303EE6"/>
    <w:rsid w:val="003051DF"/>
    <w:rsid w:val="00305258"/>
    <w:rsid w:val="00313BDE"/>
    <w:rsid w:val="00314485"/>
    <w:rsid w:val="00314E56"/>
    <w:rsid w:val="0033143C"/>
    <w:rsid w:val="003328F2"/>
    <w:rsid w:val="00350D46"/>
    <w:rsid w:val="003549C8"/>
    <w:rsid w:val="00356FEF"/>
    <w:rsid w:val="003617C8"/>
    <w:rsid w:val="0036681C"/>
    <w:rsid w:val="003771FF"/>
    <w:rsid w:val="00381142"/>
    <w:rsid w:val="00381608"/>
    <w:rsid w:val="00382555"/>
    <w:rsid w:val="0038277D"/>
    <w:rsid w:val="00382981"/>
    <w:rsid w:val="00386F98"/>
    <w:rsid w:val="0039261F"/>
    <w:rsid w:val="00394C53"/>
    <w:rsid w:val="00396017"/>
    <w:rsid w:val="003966DD"/>
    <w:rsid w:val="00396B65"/>
    <w:rsid w:val="003B0CFC"/>
    <w:rsid w:val="003B13C1"/>
    <w:rsid w:val="003F1C7B"/>
    <w:rsid w:val="003F5666"/>
    <w:rsid w:val="003F73F2"/>
    <w:rsid w:val="004127BA"/>
    <w:rsid w:val="00412D09"/>
    <w:rsid w:val="00417194"/>
    <w:rsid w:val="00426A1E"/>
    <w:rsid w:val="0042711F"/>
    <w:rsid w:val="00427D8A"/>
    <w:rsid w:val="0043087E"/>
    <w:rsid w:val="00434283"/>
    <w:rsid w:val="004364F4"/>
    <w:rsid w:val="00441379"/>
    <w:rsid w:val="004455E6"/>
    <w:rsid w:val="00454F8C"/>
    <w:rsid w:val="00460DC6"/>
    <w:rsid w:val="00483AF7"/>
    <w:rsid w:val="004904E5"/>
    <w:rsid w:val="0049281E"/>
    <w:rsid w:val="00495F70"/>
    <w:rsid w:val="00497B7C"/>
    <w:rsid w:val="004A2E81"/>
    <w:rsid w:val="004B1167"/>
    <w:rsid w:val="004E0F9D"/>
    <w:rsid w:val="004E33A8"/>
    <w:rsid w:val="004E64B5"/>
    <w:rsid w:val="004E6E2C"/>
    <w:rsid w:val="004F0641"/>
    <w:rsid w:val="004F328F"/>
    <w:rsid w:val="004F584B"/>
    <w:rsid w:val="00503078"/>
    <w:rsid w:val="005037C2"/>
    <w:rsid w:val="0051315E"/>
    <w:rsid w:val="00517B0C"/>
    <w:rsid w:val="005264A6"/>
    <w:rsid w:val="005449D5"/>
    <w:rsid w:val="00562206"/>
    <w:rsid w:val="005861C4"/>
    <w:rsid w:val="005960B9"/>
    <w:rsid w:val="005A1B1B"/>
    <w:rsid w:val="005A33E7"/>
    <w:rsid w:val="005A57FF"/>
    <w:rsid w:val="005B2E16"/>
    <w:rsid w:val="005B7D93"/>
    <w:rsid w:val="005D5F98"/>
    <w:rsid w:val="005E5ED3"/>
    <w:rsid w:val="005E7382"/>
    <w:rsid w:val="005F3254"/>
    <w:rsid w:val="0060126F"/>
    <w:rsid w:val="006029DB"/>
    <w:rsid w:val="006109C9"/>
    <w:rsid w:val="00612845"/>
    <w:rsid w:val="00624A93"/>
    <w:rsid w:val="00626ABB"/>
    <w:rsid w:val="00633809"/>
    <w:rsid w:val="00640E26"/>
    <w:rsid w:val="00651F02"/>
    <w:rsid w:val="00654263"/>
    <w:rsid w:val="00654C2F"/>
    <w:rsid w:val="006560A9"/>
    <w:rsid w:val="006565FB"/>
    <w:rsid w:val="00663D77"/>
    <w:rsid w:val="0067241E"/>
    <w:rsid w:val="00675836"/>
    <w:rsid w:val="00676B49"/>
    <w:rsid w:val="00687847"/>
    <w:rsid w:val="00695DD9"/>
    <w:rsid w:val="006A0A31"/>
    <w:rsid w:val="006C6860"/>
    <w:rsid w:val="006D795D"/>
    <w:rsid w:val="006F0F1D"/>
    <w:rsid w:val="006F10CA"/>
    <w:rsid w:val="007050E6"/>
    <w:rsid w:val="00723865"/>
    <w:rsid w:val="007259D1"/>
    <w:rsid w:val="007376B5"/>
    <w:rsid w:val="00737717"/>
    <w:rsid w:val="007434A8"/>
    <w:rsid w:val="00744EFA"/>
    <w:rsid w:val="00760264"/>
    <w:rsid w:val="00762668"/>
    <w:rsid w:val="007635C7"/>
    <w:rsid w:val="00787128"/>
    <w:rsid w:val="00794DB9"/>
    <w:rsid w:val="007A3E53"/>
    <w:rsid w:val="007A6C45"/>
    <w:rsid w:val="007B0CB1"/>
    <w:rsid w:val="007B2655"/>
    <w:rsid w:val="007B6F7E"/>
    <w:rsid w:val="007C29BC"/>
    <w:rsid w:val="007C790B"/>
    <w:rsid w:val="007F16F7"/>
    <w:rsid w:val="007F22A8"/>
    <w:rsid w:val="007F7761"/>
    <w:rsid w:val="008246B0"/>
    <w:rsid w:val="00833A25"/>
    <w:rsid w:val="00835EEC"/>
    <w:rsid w:val="00837040"/>
    <w:rsid w:val="00861131"/>
    <w:rsid w:val="008650CE"/>
    <w:rsid w:val="00872D41"/>
    <w:rsid w:val="00880E9B"/>
    <w:rsid w:val="00885A0C"/>
    <w:rsid w:val="008976D6"/>
    <w:rsid w:val="008B072A"/>
    <w:rsid w:val="008B1FE5"/>
    <w:rsid w:val="008B5373"/>
    <w:rsid w:val="008D0775"/>
    <w:rsid w:val="008F2028"/>
    <w:rsid w:val="008F5F2F"/>
    <w:rsid w:val="00900E04"/>
    <w:rsid w:val="00901749"/>
    <w:rsid w:val="00902EC6"/>
    <w:rsid w:val="009255A2"/>
    <w:rsid w:val="0094346B"/>
    <w:rsid w:val="00943E2B"/>
    <w:rsid w:val="009533DC"/>
    <w:rsid w:val="0095533A"/>
    <w:rsid w:val="009608E6"/>
    <w:rsid w:val="00962989"/>
    <w:rsid w:val="00963735"/>
    <w:rsid w:val="00974703"/>
    <w:rsid w:val="009758F9"/>
    <w:rsid w:val="00977F09"/>
    <w:rsid w:val="00982BBE"/>
    <w:rsid w:val="00982CC2"/>
    <w:rsid w:val="00983288"/>
    <w:rsid w:val="00986C6B"/>
    <w:rsid w:val="00992467"/>
    <w:rsid w:val="009A3169"/>
    <w:rsid w:val="009B66CF"/>
    <w:rsid w:val="009C37C6"/>
    <w:rsid w:val="009D1506"/>
    <w:rsid w:val="009D4A7C"/>
    <w:rsid w:val="009D746F"/>
    <w:rsid w:val="009E210E"/>
    <w:rsid w:val="009F0848"/>
    <w:rsid w:val="009F7FE5"/>
    <w:rsid w:val="00A02372"/>
    <w:rsid w:val="00A06265"/>
    <w:rsid w:val="00A07B1E"/>
    <w:rsid w:val="00A100F2"/>
    <w:rsid w:val="00A20992"/>
    <w:rsid w:val="00A22663"/>
    <w:rsid w:val="00A26D26"/>
    <w:rsid w:val="00A34ABC"/>
    <w:rsid w:val="00A453AB"/>
    <w:rsid w:val="00A56CFC"/>
    <w:rsid w:val="00A62EFA"/>
    <w:rsid w:val="00A635BE"/>
    <w:rsid w:val="00A65FAB"/>
    <w:rsid w:val="00A70C59"/>
    <w:rsid w:val="00A777A3"/>
    <w:rsid w:val="00A85007"/>
    <w:rsid w:val="00A854D7"/>
    <w:rsid w:val="00A865E8"/>
    <w:rsid w:val="00A9569E"/>
    <w:rsid w:val="00A97F3B"/>
    <w:rsid w:val="00AA068A"/>
    <w:rsid w:val="00AA5D07"/>
    <w:rsid w:val="00AA6676"/>
    <w:rsid w:val="00AB1558"/>
    <w:rsid w:val="00AB2D37"/>
    <w:rsid w:val="00AB4035"/>
    <w:rsid w:val="00AB7ACA"/>
    <w:rsid w:val="00AB7DE6"/>
    <w:rsid w:val="00AC2221"/>
    <w:rsid w:val="00AE7940"/>
    <w:rsid w:val="00AF22B4"/>
    <w:rsid w:val="00AF2C9E"/>
    <w:rsid w:val="00AF3750"/>
    <w:rsid w:val="00AF454F"/>
    <w:rsid w:val="00B01358"/>
    <w:rsid w:val="00B05370"/>
    <w:rsid w:val="00B177FC"/>
    <w:rsid w:val="00B22C7E"/>
    <w:rsid w:val="00B230BD"/>
    <w:rsid w:val="00B23F44"/>
    <w:rsid w:val="00B2526D"/>
    <w:rsid w:val="00B276CF"/>
    <w:rsid w:val="00B32593"/>
    <w:rsid w:val="00B41DC7"/>
    <w:rsid w:val="00B45D11"/>
    <w:rsid w:val="00B63D48"/>
    <w:rsid w:val="00B71FA0"/>
    <w:rsid w:val="00B72FF5"/>
    <w:rsid w:val="00B7384A"/>
    <w:rsid w:val="00B7442C"/>
    <w:rsid w:val="00B90596"/>
    <w:rsid w:val="00B94DD3"/>
    <w:rsid w:val="00B94FF1"/>
    <w:rsid w:val="00BA0770"/>
    <w:rsid w:val="00BB1267"/>
    <w:rsid w:val="00BB1E78"/>
    <w:rsid w:val="00BC4E23"/>
    <w:rsid w:val="00BC5CA4"/>
    <w:rsid w:val="00BD075E"/>
    <w:rsid w:val="00BD3CFB"/>
    <w:rsid w:val="00BF1C76"/>
    <w:rsid w:val="00BF2230"/>
    <w:rsid w:val="00C054FE"/>
    <w:rsid w:val="00C05C47"/>
    <w:rsid w:val="00C13744"/>
    <w:rsid w:val="00C2743A"/>
    <w:rsid w:val="00C306A1"/>
    <w:rsid w:val="00C3781E"/>
    <w:rsid w:val="00C40944"/>
    <w:rsid w:val="00C43458"/>
    <w:rsid w:val="00C4679F"/>
    <w:rsid w:val="00C50A00"/>
    <w:rsid w:val="00C777E6"/>
    <w:rsid w:val="00C843EB"/>
    <w:rsid w:val="00C86226"/>
    <w:rsid w:val="00C92093"/>
    <w:rsid w:val="00C92780"/>
    <w:rsid w:val="00CB0494"/>
    <w:rsid w:val="00CB126C"/>
    <w:rsid w:val="00CB4647"/>
    <w:rsid w:val="00CC1B8D"/>
    <w:rsid w:val="00CC6BBF"/>
    <w:rsid w:val="00CD33EB"/>
    <w:rsid w:val="00CE36BF"/>
    <w:rsid w:val="00CE47C3"/>
    <w:rsid w:val="00CE6270"/>
    <w:rsid w:val="00CF1C20"/>
    <w:rsid w:val="00CF2723"/>
    <w:rsid w:val="00CF7856"/>
    <w:rsid w:val="00D066FD"/>
    <w:rsid w:val="00D140EB"/>
    <w:rsid w:val="00D223C8"/>
    <w:rsid w:val="00D23138"/>
    <w:rsid w:val="00D37DE8"/>
    <w:rsid w:val="00D45F9B"/>
    <w:rsid w:val="00D50742"/>
    <w:rsid w:val="00D50BE8"/>
    <w:rsid w:val="00D5188F"/>
    <w:rsid w:val="00D52E37"/>
    <w:rsid w:val="00D567CC"/>
    <w:rsid w:val="00DA7D8A"/>
    <w:rsid w:val="00DC207F"/>
    <w:rsid w:val="00DD550B"/>
    <w:rsid w:val="00DE20CC"/>
    <w:rsid w:val="00DF2FFB"/>
    <w:rsid w:val="00DF4B0A"/>
    <w:rsid w:val="00E04A6E"/>
    <w:rsid w:val="00E06A4C"/>
    <w:rsid w:val="00E220FD"/>
    <w:rsid w:val="00E22E78"/>
    <w:rsid w:val="00E2432D"/>
    <w:rsid w:val="00E3119E"/>
    <w:rsid w:val="00E34A16"/>
    <w:rsid w:val="00E36614"/>
    <w:rsid w:val="00E4176E"/>
    <w:rsid w:val="00E475E5"/>
    <w:rsid w:val="00E572F9"/>
    <w:rsid w:val="00E664C4"/>
    <w:rsid w:val="00E6707D"/>
    <w:rsid w:val="00E84B37"/>
    <w:rsid w:val="00E868A5"/>
    <w:rsid w:val="00E90D85"/>
    <w:rsid w:val="00E915EB"/>
    <w:rsid w:val="00E92B68"/>
    <w:rsid w:val="00E9565F"/>
    <w:rsid w:val="00EA3D8A"/>
    <w:rsid w:val="00EB37BF"/>
    <w:rsid w:val="00EC1EB4"/>
    <w:rsid w:val="00EC3311"/>
    <w:rsid w:val="00ED0946"/>
    <w:rsid w:val="00ED1C6C"/>
    <w:rsid w:val="00ED1D54"/>
    <w:rsid w:val="00ED44B3"/>
    <w:rsid w:val="00ED6EA1"/>
    <w:rsid w:val="00EE6ADA"/>
    <w:rsid w:val="00EF1803"/>
    <w:rsid w:val="00EF364F"/>
    <w:rsid w:val="00F06A04"/>
    <w:rsid w:val="00F142C5"/>
    <w:rsid w:val="00F15207"/>
    <w:rsid w:val="00F3482C"/>
    <w:rsid w:val="00F46C97"/>
    <w:rsid w:val="00F54913"/>
    <w:rsid w:val="00F5595A"/>
    <w:rsid w:val="00F56742"/>
    <w:rsid w:val="00F6073A"/>
    <w:rsid w:val="00F61290"/>
    <w:rsid w:val="00F75549"/>
    <w:rsid w:val="00F81FA5"/>
    <w:rsid w:val="00F82D1A"/>
    <w:rsid w:val="00F93291"/>
    <w:rsid w:val="00F97701"/>
    <w:rsid w:val="00FA0182"/>
    <w:rsid w:val="00FA309F"/>
    <w:rsid w:val="00FA5134"/>
    <w:rsid w:val="00FB5C94"/>
    <w:rsid w:val="00FC338B"/>
    <w:rsid w:val="00FC4809"/>
    <w:rsid w:val="00FC5B8B"/>
    <w:rsid w:val="00FF0122"/>
    <w:rsid w:val="00FF6C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56A7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276CF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uiPriority w:val="34"/>
    <w:qFormat/>
    <w:rsid w:val="00B276C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</w:rPr>
  </w:style>
  <w:style w:type="paragraph" w:styleId="a5">
    <w:name w:val="Balloon Text"/>
    <w:basedOn w:val="a"/>
    <w:link w:val="a6"/>
    <w:uiPriority w:val="99"/>
    <w:semiHidden/>
    <w:unhideWhenUsed/>
    <w:rsid w:val="00B276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276CF"/>
    <w:rPr>
      <w:rFonts w:ascii="Tahoma" w:eastAsiaTheme="minorEastAsia" w:hAnsi="Tahoma" w:cs="Tahoma"/>
      <w:sz w:val="16"/>
      <w:szCs w:val="16"/>
      <w:lang w:eastAsia="ru-RU"/>
    </w:rPr>
  </w:style>
  <w:style w:type="character" w:styleId="a7">
    <w:name w:val="Hyperlink"/>
    <w:basedOn w:val="a0"/>
    <w:uiPriority w:val="99"/>
    <w:unhideWhenUsed/>
    <w:rsid w:val="00D52E37"/>
    <w:rPr>
      <w:color w:val="0000FF" w:themeColor="hyperlink"/>
      <w:u w:val="single"/>
    </w:rPr>
  </w:style>
  <w:style w:type="paragraph" w:styleId="a8">
    <w:name w:val="header"/>
    <w:basedOn w:val="a"/>
    <w:link w:val="a9"/>
    <w:uiPriority w:val="99"/>
    <w:unhideWhenUsed/>
    <w:rsid w:val="00175C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175C00"/>
  </w:style>
  <w:style w:type="paragraph" w:customStyle="1" w:styleId="ConsPlusNormal">
    <w:name w:val="ConsPlusNormal"/>
    <w:rsid w:val="001904D3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a">
    <w:name w:val="footer"/>
    <w:basedOn w:val="a"/>
    <w:link w:val="ab"/>
    <w:unhideWhenUsed/>
    <w:rsid w:val="001904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rsid w:val="001904D3"/>
  </w:style>
  <w:style w:type="paragraph" w:customStyle="1" w:styleId="1">
    <w:name w:val="1"/>
    <w:basedOn w:val="a"/>
    <w:rsid w:val="001904D3"/>
    <w:pPr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ConsPlusNonformat">
    <w:name w:val="ConsPlusNonformat"/>
    <w:uiPriority w:val="99"/>
    <w:rsid w:val="001904D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c">
    <w:name w:val="Body Text Indent"/>
    <w:basedOn w:val="a"/>
    <w:link w:val="ad"/>
    <w:rsid w:val="001904D3"/>
    <w:pPr>
      <w:widowControl w:val="0"/>
      <w:spacing w:after="0" w:line="240" w:lineRule="auto"/>
      <w:ind w:firstLine="709"/>
      <w:jc w:val="both"/>
    </w:pPr>
    <w:rPr>
      <w:rFonts w:ascii="Courier New" w:eastAsia="Times New Roman" w:hAnsi="Courier New" w:cs="Times New Roman"/>
      <w:b/>
      <w:sz w:val="24"/>
      <w:szCs w:val="20"/>
    </w:rPr>
  </w:style>
  <w:style w:type="character" w:customStyle="1" w:styleId="ad">
    <w:name w:val="Основной текст с отступом Знак"/>
    <w:basedOn w:val="a0"/>
    <w:link w:val="ac"/>
    <w:rsid w:val="001904D3"/>
    <w:rPr>
      <w:rFonts w:ascii="Courier New" w:eastAsia="Times New Roman" w:hAnsi="Courier New" w:cs="Times New Roman"/>
      <w:b/>
      <w:sz w:val="24"/>
      <w:szCs w:val="20"/>
    </w:rPr>
  </w:style>
  <w:style w:type="paragraph" w:customStyle="1" w:styleId="xl64">
    <w:name w:val="xl64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5">
    <w:name w:val="xl65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xl66">
    <w:name w:val="xl66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7">
    <w:name w:val="xl67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68">
    <w:name w:val="xl68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9">
    <w:name w:val="xl69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</w:rPr>
  </w:style>
  <w:style w:type="paragraph" w:customStyle="1" w:styleId="xl70">
    <w:name w:val="xl70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1">
    <w:name w:val="xl71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2">
    <w:name w:val="xl72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3">
    <w:name w:val="xl73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xl74">
    <w:name w:val="xl74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xl75">
    <w:name w:val="xl75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6">
    <w:name w:val="xl76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i/>
      <w:iCs/>
      <w:sz w:val="20"/>
      <w:szCs w:val="20"/>
    </w:rPr>
  </w:style>
  <w:style w:type="paragraph" w:customStyle="1" w:styleId="xl77">
    <w:name w:val="xl77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xl78">
    <w:name w:val="xl78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9">
    <w:name w:val="xl79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0">
    <w:name w:val="xl80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1">
    <w:name w:val="xl81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FF"/>
      <w:sz w:val="20"/>
      <w:szCs w:val="20"/>
      <w:u w:val="single"/>
    </w:rPr>
  </w:style>
  <w:style w:type="paragraph" w:customStyle="1" w:styleId="xl82">
    <w:name w:val="xl82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83">
    <w:name w:val="xl83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4">
    <w:name w:val="xl84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xl85">
    <w:name w:val="xl85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6">
    <w:name w:val="xl86"/>
    <w:basedOn w:val="a"/>
    <w:rsid w:val="001904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7">
    <w:name w:val="xl87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8">
    <w:name w:val="xl88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9">
    <w:name w:val="xl89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90">
    <w:name w:val="xl90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1">
    <w:name w:val="xl91"/>
    <w:basedOn w:val="a"/>
    <w:rsid w:val="001904D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2">
    <w:name w:val="xl92"/>
    <w:basedOn w:val="a"/>
    <w:rsid w:val="001904D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3">
    <w:name w:val="xl93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94">
    <w:name w:val="xl94"/>
    <w:basedOn w:val="a"/>
    <w:rsid w:val="001904D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95">
    <w:name w:val="xl95"/>
    <w:basedOn w:val="a"/>
    <w:rsid w:val="001904D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character" w:styleId="ae">
    <w:name w:val="FollowedHyperlink"/>
    <w:basedOn w:val="a0"/>
    <w:uiPriority w:val="99"/>
    <w:semiHidden/>
    <w:unhideWhenUsed/>
    <w:rsid w:val="00CE36BF"/>
    <w:rPr>
      <w:color w:val="800080"/>
      <w:u w:val="single"/>
    </w:rPr>
  </w:style>
  <w:style w:type="paragraph" w:customStyle="1" w:styleId="xl96">
    <w:name w:val="xl96"/>
    <w:basedOn w:val="a"/>
    <w:rsid w:val="00CE36B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97">
    <w:name w:val="xl97"/>
    <w:basedOn w:val="a"/>
    <w:rsid w:val="00CE36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98">
    <w:name w:val="xl98"/>
    <w:basedOn w:val="a"/>
    <w:rsid w:val="00CE36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xl99">
    <w:name w:val="xl99"/>
    <w:basedOn w:val="a"/>
    <w:rsid w:val="00CE36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00">
    <w:name w:val="xl100"/>
    <w:basedOn w:val="a"/>
    <w:rsid w:val="00CE36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01">
    <w:name w:val="xl101"/>
    <w:basedOn w:val="a"/>
    <w:rsid w:val="00CE36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02">
    <w:name w:val="xl102"/>
    <w:basedOn w:val="a"/>
    <w:rsid w:val="00CE36B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03">
    <w:name w:val="xl103"/>
    <w:basedOn w:val="a"/>
    <w:rsid w:val="00CE36B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xl104">
    <w:name w:val="xl104"/>
    <w:basedOn w:val="a"/>
    <w:rsid w:val="00CE36B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xl105">
    <w:name w:val="xl105"/>
    <w:basedOn w:val="a"/>
    <w:rsid w:val="00CE36B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xl106">
    <w:name w:val="xl106"/>
    <w:basedOn w:val="a"/>
    <w:rsid w:val="00CE36BF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07">
    <w:name w:val="xl107"/>
    <w:basedOn w:val="a"/>
    <w:rsid w:val="00CE36B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08">
    <w:name w:val="xl108"/>
    <w:basedOn w:val="a"/>
    <w:rsid w:val="00CE36B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09">
    <w:name w:val="xl109"/>
    <w:basedOn w:val="a"/>
    <w:rsid w:val="00CE36B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10">
    <w:name w:val="xl110"/>
    <w:basedOn w:val="a"/>
    <w:rsid w:val="00CE36B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11">
    <w:name w:val="xl111"/>
    <w:basedOn w:val="a"/>
    <w:rsid w:val="00CE36B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12">
    <w:name w:val="xl112"/>
    <w:basedOn w:val="a"/>
    <w:rsid w:val="00CE36B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13">
    <w:name w:val="xl113"/>
    <w:basedOn w:val="a"/>
    <w:rsid w:val="00CE36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sz w:val="18"/>
      <w:szCs w:val="18"/>
    </w:rPr>
  </w:style>
  <w:style w:type="paragraph" w:customStyle="1" w:styleId="xl114">
    <w:name w:val="xl114"/>
    <w:basedOn w:val="a"/>
    <w:rsid w:val="00B90596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15">
    <w:name w:val="xl115"/>
    <w:basedOn w:val="a"/>
    <w:rsid w:val="00B90596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16">
    <w:name w:val="xl116"/>
    <w:basedOn w:val="a"/>
    <w:rsid w:val="006029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56A7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276CF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uiPriority w:val="34"/>
    <w:qFormat/>
    <w:rsid w:val="00B276C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</w:rPr>
  </w:style>
  <w:style w:type="paragraph" w:styleId="a5">
    <w:name w:val="Balloon Text"/>
    <w:basedOn w:val="a"/>
    <w:link w:val="a6"/>
    <w:uiPriority w:val="99"/>
    <w:semiHidden/>
    <w:unhideWhenUsed/>
    <w:rsid w:val="00B276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276CF"/>
    <w:rPr>
      <w:rFonts w:ascii="Tahoma" w:eastAsiaTheme="minorEastAsia" w:hAnsi="Tahoma" w:cs="Tahoma"/>
      <w:sz w:val="16"/>
      <w:szCs w:val="16"/>
      <w:lang w:eastAsia="ru-RU"/>
    </w:rPr>
  </w:style>
  <w:style w:type="character" w:styleId="a7">
    <w:name w:val="Hyperlink"/>
    <w:basedOn w:val="a0"/>
    <w:uiPriority w:val="99"/>
    <w:unhideWhenUsed/>
    <w:rsid w:val="00D52E37"/>
    <w:rPr>
      <w:color w:val="0000FF" w:themeColor="hyperlink"/>
      <w:u w:val="single"/>
    </w:rPr>
  </w:style>
  <w:style w:type="paragraph" w:styleId="a8">
    <w:name w:val="header"/>
    <w:basedOn w:val="a"/>
    <w:link w:val="a9"/>
    <w:uiPriority w:val="99"/>
    <w:unhideWhenUsed/>
    <w:rsid w:val="00175C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175C00"/>
  </w:style>
  <w:style w:type="paragraph" w:customStyle="1" w:styleId="ConsPlusNormal">
    <w:name w:val="ConsPlusNormal"/>
    <w:rsid w:val="001904D3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a">
    <w:name w:val="footer"/>
    <w:basedOn w:val="a"/>
    <w:link w:val="ab"/>
    <w:unhideWhenUsed/>
    <w:rsid w:val="001904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rsid w:val="001904D3"/>
  </w:style>
  <w:style w:type="paragraph" w:customStyle="1" w:styleId="1">
    <w:name w:val="1"/>
    <w:basedOn w:val="a"/>
    <w:rsid w:val="001904D3"/>
    <w:pPr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ConsPlusNonformat">
    <w:name w:val="ConsPlusNonformat"/>
    <w:uiPriority w:val="99"/>
    <w:rsid w:val="001904D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c">
    <w:name w:val="Body Text Indent"/>
    <w:basedOn w:val="a"/>
    <w:link w:val="ad"/>
    <w:rsid w:val="001904D3"/>
    <w:pPr>
      <w:widowControl w:val="0"/>
      <w:spacing w:after="0" w:line="240" w:lineRule="auto"/>
      <w:ind w:firstLine="709"/>
      <w:jc w:val="both"/>
    </w:pPr>
    <w:rPr>
      <w:rFonts w:ascii="Courier New" w:eastAsia="Times New Roman" w:hAnsi="Courier New" w:cs="Times New Roman"/>
      <w:b/>
      <w:sz w:val="24"/>
      <w:szCs w:val="20"/>
    </w:rPr>
  </w:style>
  <w:style w:type="character" w:customStyle="1" w:styleId="ad">
    <w:name w:val="Основной текст с отступом Знак"/>
    <w:basedOn w:val="a0"/>
    <w:link w:val="ac"/>
    <w:rsid w:val="001904D3"/>
    <w:rPr>
      <w:rFonts w:ascii="Courier New" w:eastAsia="Times New Roman" w:hAnsi="Courier New" w:cs="Times New Roman"/>
      <w:b/>
      <w:sz w:val="24"/>
      <w:szCs w:val="20"/>
    </w:rPr>
  </w:style>
  <w:style w:type="paragraph" w:customStyle="1" w:styleId="xl64">
    <w:name w:val="xl64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5">
    <w:name w:val="xl65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xl66">
    <w:name w:val="xl66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7">
    <w:name w:val="xl67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68">
    <w:name w:val="xl68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9">
    <w:name w:val="xl69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</w:rPr>
  </w:style>
  <w:style w:type="paragraph" w:customStyle="1" w:styleId="xl70">
    <w:name w:val="xl70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1">
    <w:name w:val="xl71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2">
    <w:name w:val="xl72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3">
    <w:name w:val="xl73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xl74">
    <w:name w:val="xl74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xl75">
    <w:name w:val="xl75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6">
    <w:name w:val="xl76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i/>
      <w:iCs/>
      <w:sz w:val="20"/>
      <w:szCs w:val="20"/>
    </w:rPr>
  </w:style>
  <w:style w:type="paragraph" w:customStyle="1" w:styleId="xl77">
    <w:name w:val="xl77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xl78">
    <w:name w:val="xl78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9">
    <w:name w:val="xl79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0">
    <w:name w:val="xl80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1">
    <w:name w:val="xl81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FF"/>
      <w:sz w:val="20"/>
      <w:szCs w:val="20"/>
      <w:u w:val="single"/>
    </w:rPr>
  </w:style>
  <w:style w:type="paragraph" w:customStyle="1" w:styleId="xl82">
    <w:name w:val="xl82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83">
    <w:name w:val="xl83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4">
    <w:name w:val="xl84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xl85">
    <w:name w:val="xl85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6">
    <w:name w:val="xl86"/>
    <w:basedOn w:val="a"/>
    <w:rsid w:val="001904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7">
    <w:name w:val="xl87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8">
    <w:name w:val="xl88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9">
    <w:name w:val="xl89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90">
    <w:name w:val="xl90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1">
    <w:name w:val="xl91"/>
    <w:basedOn w:val="a"/>
    <w:rsid w:val="001904D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2">
    <w:name w:val="xl92"/>
    <w:basedOn w:val="a"/>
    <w:rsid w:val="001904D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3">
    <w:name w:val="xl93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94">
    <w:name w:val="xl94"/>
    <w:basedOn w:val="a"/>
    <w:rsid w:val="001904D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95">
    <w:name w:val="xl95"/>
    <w:basedOn w:val="a"/>
    <w:rsid w:val="001904D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character" w:styleId="ae">
    <w:name w:val="FollowedHyperlink"/>
    <w:basedOn w:val="a0"/>
    <w:uiPriority w:val="99"/>
    <w:semiHidden/>
    <w:unhideWhenUsed/>
    <w:rsid w:val="00CE36BF"/>
    <w:rPr>
      <w:color w:val="800080"/>
      <w:u w:val="single"/>
    </w:rPr>
  </w:style>
  <w:style w:type="paragraph" w:customStyle="1" w:styleId="xl96">
    <w:name w:val="xl96"/>
    <w:basedOn w:val="a"/>
    <w:rsid w:val="00CE36B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97">
    <w:name w:val="xl97"/>
    <w:basedOn w:val="a"/>
    <w:rsid w:val="00CE36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98">
    <w:name w:val="xl98"/>
    <w:basedOn w:val="a"/>
    <w:rsid w:val="00CE36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xl99">
    <w:name w:val="xl99"/>
    <w:basedOn w:val="a"/>
    <w:rsid w:val="00CE36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00">
    <w:name w:val="xl100"/>
    <w:basedOn w:val="a"/>
    <w:rsid w:val="00CE36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01">
    <w:name w:val="xl101"/>
    <w:basedOn w:val="a"/>
    <w:rsid w:val="00CE36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02">
    <w:name w:val="xl102"/>
    <w:basedOn w:val="a"/>
    <w:rsid w:val="00CE36B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03">
    <w:name w:val="xl103"/>
    <w:basedOn w:val="a"/>
    <w:rsid w:val="00CE36B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xl104">
    <w:name w:val="xl104"/>
    <w:basedOn w:val="a"/>
    <w:rsid w:val="00CE36B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xl105">
    <w:name w:val="xl105"/>
    <w:basedOn w:val="a"/>
    <w:rsid w:val="00CE36B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xl106">
    <w:name w:val="xl106"/>
    <w:basedOn w:val="a"/>
    <w:rsid w:val="00CE36BF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07">
    <w:name w:val="xl107"/>
    <w:basedOn w:val="a"/>
    <w:rsid w:val="00CE36B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08">
    <w:name w:val="xl108"/>
    <w:basedOn w:val="a"/>
    <w:rsid w:val="00CE36B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09">
    <w:name w:val="xl109"/>
    <w:basedOn w:val="a"/>
    <w:rsid w:val="00CE36B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10">
    <w:name w:val="xl110"/>
    <w:basedOn w:val="a"/>
    <w:rsid w:val="00CE36B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11">
    <w:name w:val="xl111"/>
    <w:basedOn w:val="a"/>
    <w:rsid w:val="00CE36B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12">
    <w:name w:val="xl112"/>
    <w:basedOn w:val="a"/>
    <w:rsid w:val="00CE36B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13">
    <w:name w:val="xl113"/>
    <w:basedOn w:val="a"/>
    <w:rsid w:val="00CE36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sz w:val="18"/>
      <w:szCs w:val="18"/>
    </w:rPr>
  </w:style>
  <w:style w:type="paragraph" w:customStyle="1" w:styleId="xl114">
    <w:name w:val="xl114"/>
    <w:basedOn w:val="a"/>
    <w:rsid w:val="00B90596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15">
    <w:name w:val="xl115"/>
    <w:basedOn w:val="a"/>
    <w:rsid w:val="00B90596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16">
    <w:name w:val="xl116"/>
    <w:basedOn w:val="a"/>
    <w:rsid w:val="006029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58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1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1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9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5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16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26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86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83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92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7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0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78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0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26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16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68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5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10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86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8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8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37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13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65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92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7494</Words>
  <Characters>42719</Characters>
  <Application>Microsoft Office Word</Application>
  <DocSecurity>0</DocSecurity>
  <Lines>355</Lines>
  <Paragraphs>100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50113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Поля</dc:creator>
  <cp:lastModifiedBy>Admin</cp:lastModifiedBy>
  <cp:revision>2</cp:revision>
  <cp:lastPrinted>2018-08-17T03:47:00Z</cp:lastPrinted>
  <dcterms:created xsi:type="dcterms:W3CDTF">2018-08-23T12:33:00Z</dcterms:created>
  <dcterms:modified xsi:type="dcterms:W3CDTF">2018-08-23T12:33:00Z</dcterms:modified>
</cp:coreProperties>
</file>